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BE210A9" w:rsidR="007C550D" w:rsidRPr="00A022D6" w:rsidRDefault="008065E8" w:rsidP="008065E8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Short</w:t>
      </w:r>
      <w:r w:rsidR="00B25135" w:rsidRPr="00A022D6">
        <w:rPr>
          <w:b/>
          <w:color w:val="000000"/>
          <w:sz w:val="24"/>
          <w:szCs w:val="24"/>
        </w:rPr>
        <w:t xml:space="preserve"> </w:t>
      </w:r>
      <w:r w:rsidR="00B25135">
        <w:rPr>
          <w:b/>
          <w:color w:val="000000"/>
          <w:sz w:val="24"/>
          <w:szCs w:val="24"/>
        </w:rPr>
        <w:t>term plan</w:t>
      </w:r>
    </w:p>
    <w:p w14:paraId="47318389" w14:textId="6D75E6E3" w:rsidR="00D031A4" w:rsidRDefault="008065E8" w:rsidP="008065E8">
      <w:pPr>
        <w:spacing w:after="0" w:line="240" w:lineRule="auto"/>
        <w:rPr>
          <w:b/>
          <w:sz w:val="24"/>
        </w:rPr>
      </w:pPr>
      <w:r>
        <w:rPr>
          <w:b/>
          <w:sz w:val="24"/>
        </w:rPr>
        <w:t xml:space="preserve">                                                                                                                   </w:t>
      </w:r>
      <w:r w:rsidR="00B25135"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5F2779DD" w:rsidR="00D2434B" w:rsidRPr="008065E8" w:rsidRDefault="008065E8" w:rsidP="008065E8">
      <w:pPr>
        <w:spacing w:after="0" w:line="240" w:lineRule="auto"/>
        <w:rPr>
          <w:b/>
          <w:sz w:val="24"/>
        </w:rPr>
      </w:pPr>
      <w:r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Lesson </w:t>
      </w:r>
      <w:r w:rsidRPr="008065E8">
        <w:rPr>
          <w:b/>
          <w:bCs/>
          <w:sz w:val="24"/>
          <w:szCs w:val="28"/>
        </w:rPr>
        <w:t>60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6111EC1D" w:rsidR="0069606D" w:rsidRPr="00CD5C8E" w:rsidRDefault="00D2434B" w:rsidP="00CD5C8E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CD5C8E">
              <w:rPr>
                <w:b/>
                <w:bCs/>
                <w:sz w:val="24"/>
                <w:szCs w:val="28"/>
              </w:rPr>
              <w:t>4</w:t>
            </w:r>
            <w:r w:rsidR="00A91CD2">
              <w:rPr>
                <w:b/>
                <w:bCs/>
                <w:sz w:val="24"/>
                <w:szCs w:val="28"/>
                <w:lang w:val="ru-RU"/>
              </w:rPr>
              <w:t xml:space="preserve">                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03E78254" w:rsidR="0069606D" w:rsidRPr="00CD5C8E" w:rsidRDefault="00A91CD2" w:rsidP="003804D5">
            <w:pPr>
              <w:spacing w:after="0"/>
              <w:jc w:val="both"/>
              <w:rPr>
                <w:b/>
                <w:color w:val="000000"/>
                <w:sz w:val="24"/>
                <w:szCs w:val="24"/>
              </w:rPr>
            </w:pPr>
            <w:r w:rsidRPr="00CD5C8E">
              <w:rPr>
                <w:b/>
                <w:color w:val="7030A0"/>
                <w:sz w:val="24"/>
                <w:szCs w:val="24"/>
                <w:lang w:eastAsia="en-US"/>
              </w:rPr>
              <w:t xml:space="preserve">Unit 7. </w:t>
            </w:r>
            <w:r w:rsidR="00CD5C8E" w:rsidRPr="00CD5C8E">
              <w:rPr>
                <w:b/>
                <w:color w:val="7030A0"/>
                <w:sz w:val="24"/>
                <w:szCs w:val="24"/>
                <w:lang w:eastAsia="en-US"/>
              </w:rPr>
              <w:t>Buildings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553E99A2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A12F59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1A76548D" w:rsidR="0069606D" w:rsidRPr="00A12F59" w:rsidRDefault="00A12F59" w:rsidP="00A91CD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bCs/>
                <w:color w:val="000000"/>
                <w:sz w:val="24"/>
                <w:szCs w:val="24"/>
              </w:rPr>
            </w:pPr>
            <w:r w:rsidRPr="00A12F59">
              <w:rPr>
                <w:b/>
                <w:bCs/>
                <w:color w:val="7030A0"/>
                <w:sz w:val="24"/>
                <w:szCs w:val="24"/>
              </w:rPr>
              <w:t>Buildings in our city. Unit assessment 7.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3E19EDB0" w14:textId="77777777" w:rsidR="00A12F59" w:rsidRPr="00A12F59" w:rsidRDefault="00A12F59" w:rsidP="00A12F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ind w:left="-1" w:hanging="1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12F59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03C05122" w14:textId="77777777" w:rsidR="00A12F59" w:rsidRPr="00A12F59" w:rsidRDefault="00A12F59" w:rsidP="00A12F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ind w:left="-1" w:hanging="1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12F59">
              <w:rPr>
                <w:bCs/>
                <w:color w:val="000000"/>
                <w:sz w:val="24"/>
                <w:szCs w:val="24"/>
              </w:rPr>
              <w:t>3.2.2.1 use isolated words and basic expressions to provide personal information;</w:t>
            </w:r>
          </w:p>
          <w:p w14:paraId="03F530D0" w14:textId="77777777" w:rsidR="00A12F59" w:rsidRPr="00A12F59" w:rsidRDefault="00A12F59" w:rsidP="00A12F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ind w:left="-1" w:hanging="1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12F59">
              <w:rPr>
                <w:bCs/>
                <w:color w:val="000000"/>
                <w:sz w:val="24"/>
                <w:szCs w:val="24"/>
              </w:rPr>
              <w:t>3.3.5.1 read short, illustrated fiction and non-fiction stories written in very simple language using a dictionary;</w:t>
            </w:r>
          </w:p>
          <w:p w14:paraId="1849CECB" w14:textId="705E5C86" w:rsidR="00E81B18" w:rsidRPr="00EB6798" w:rsidRDefault="00A12F59" w:rsidP="00A12F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uppressAutoHyphens/>
              <w:autoSpaceDE w:val="0"/>
              <w:autoSpaceDN w:val="0"/>
              <w:adjustRightInd w:val="0"/>
              <w:spacing w:after="0" w:line="240" w:lineRule="auto"/>
              <w:ind w:left="-1" w:hanging="1"/>
              <w:jc w:val="both"/>
              <w:textDirection w:val="btLr"/>
              <w:textAlignment w:val="top"/>
              <w:outlineLvl w:val="0"/>
              <w:rPr>
                <w:bCs/>
                <w:color w:val="000000"/>
                <w:sz w:val="24"/>
                <w:szCs w:val="24"/>
              </w:rPr>
            </w:pPr>
            <w:r w:rsidRPr="00A12F59">
              <w:rPr>
                <w:bCs/>
                <w:color w:val="000000"/>
                <w:sz w:val="24"/>
                <w:szCs w:val="24"/>
              </w:rPr>
              <w:t>3.4.3.1 create a poster or write a postcard, using words and simple phrases.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553DBE0" w14:textId="77777777" w:rsidR="00A91CD2" w:rsidRPr="00E54BDE" w:rsidRDefault="008622CC" w:rsidP="00A91C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E54BDE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E54BDE">
              <w:rPr>
                <w:b/>
                <w:bCs/>
                <w:sz w:val="24"/>
                <w:szCs w:val="28"/>
              </w:rPr>
              <w:t>o</w:t>
            </w:r>
            <w:r w:rsidR="00FF7FEB" w:rsidRPr="00E54BDE">
              <w:rPr>
                <w:b/>
                <w:bCs/>
                <w:sz w:val="24"/>
                <w:szCs w:val="28"/>
              </w:rPr>
              <w:t>:</w:t>
            </w:r>
            <w:r w:rsidR="00303DC3" w:rsidRPr="00E54BDE">
              <w:rPr>
                <w:sz w:val="24"/>
                <w:szCs w:val="28"/>
              </w:rPr>
              <w:t xml:space="preserve"> </w:t>
            </w:r>
          </w:p>
          <w:p w14:paraId="17531926" w14:textId="1349E7F2" w:rsidR="00A91CD2" w:rsidRPr="00E54BDE" w:rsidRDefault="00A91CD2" w:rsidP="00A91C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E54BDE">
              <w:rPr>
                <w:sz w:val="24"/>
                <w:szCs w:val="28"/>
              </w:rPr>
              <w:t>identify some specific information in short, simple texts on familiar topics;</w:t>
            </w:r>
          </w:p>
          <w:p w14:paraId="4006AC86" w14:textId="5019073A" w:rsidR="007B77EA" w:rsidRPr="00E54BDE" w:rsidRDefault="007B77EA" w:rsidP="007B77E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E54BDE">
              <w:rPr>
                <w:sz w:val="24"/>
                <w:szCs w:val="22"/>
                <w:lang w:eastAsia="en-US"/>
              </w:rPr>
              <w:t>apply basic words, phrases</w:t>
            </w:r>
            <w:r w:rsidRPr="00E54BDE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E54BDE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1DF5F3B4" w14:textId="43577AAC" w:rsidR="00F24F3D" w:rsidRPr="00303DC3" w:rsidRDefault="00091BDE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E54BDE">
              <w:rPr>
                <w:sz w:val="24"/>
                <w:szCs w:val="24"/>
              </w:rPr>
              <w:t>to show all taught skills of the unit.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7E7FFA34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091BDE">
              <w:rPr>
                <w:b/>
                <w:bCs/>
                <w:sz w:val="24"/>
                <w:szCs w:val="24"/>
              </w:rPr>
              <w:t>5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00247A57" w:rsidR="00D62ADE" w:rsidRPr="00433B86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  <w:r w:rsidR="00433B86">
              <w:rPr>
                <w:sz w:val="24"/>
                <w:szCs w:val="24"/>
              </w:rPr>
              <w:t xml:space="preserve"> Look at the pictures.</w:t>
            </w:r>
          </w:p>
          <w:p w14:paraId="5F64AD1F" w14:textId="1C412DAC" w:rsidR="00F81273" w:rsidRDefault="00433B86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noProof/>
                <w:sz w:val="24"/>
                <w:szCs w:val="24"/>
                <w:lang w:val="en-GB" w:eastAsia="en-GB"/>
              </w:rPr>
              <w:lastRenderedPageBreak/>
              <w:drawing>
                <wp:inline distT="0" distB="0" distL="0" distR="0" wp14:anchorId="5361C106" wp14:editId="1480E796">
                  <wp:extent cx="1461458" cy="2038350"/>
                  <wp:effectExtent l="0" t="0" r="571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688" cy="20456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3CF736A" w14:textId="43DED10F" w:rsidR="00433B86" w:rsidRPr="00433B86" w:rsidRDefault="00433B86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London, Big Ben, Parliament, bus, river, library. It is very old – 2000 years old.</w:t>
            </w:r>
          </w:p>
        </w:tc>
        <w:tc>
          <w:tcPr>
            <w:tcW w:w="4116" w:type="dxa"/>
          </w:tcPr>
          <w:p w14:paraId="7CDB3C05" w14:textId="468FFA3D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</w:t>
            </w:r>
            <w:r w:rsidR="00D80F78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the words.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4768AAB6" w14:textId="30411FDD" w:rsidR="008728C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4D7027DE" w14:textId="6D71190C" w:rsidR="00433B86" w:rsidRDefault="00433B86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6C94B1A" wp14:editId="60BD2E55">
                  <wp:extent cx="2298510" cy="819150"/>
                  <wp:effectExtent l="0" t="0" r="698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9944" cy="823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70584D" w14:textId="77777777" w:rsidR="00153684" w:rsidRDefault="0015368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75C7007" w14:textId="7F08ED73" w:rsidR="00153684" w:rsidRPr="00433B86" w:rsidRDefault="00433B86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 w:rsidRPr="00433B86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lastRenderedPageBreak/>
              <w:t>This is London!!!</w:t>
            </w:r>
          </w:p>
          <w:p w14:paraId="1659A4CF" w14:textId="77777777" w:rsidR="00F81273" w:rsidRDefault="00F81273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368A0A94" w:rsidR="00F81273" w:rsidRPr="00B33057" w:rsidRDefault="00F81273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07E53662" w14:textId="3B01EC31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AB0C535" w14:textId="0D5C6D6A" w:rsidR="00B15714" w:rsidRPr="008728C4" w:rsidRDefault="00433B86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433B86">
              <w:rPr>
                <w:sz w:val="24"/>
                <w:szCs w:val="24"/>
                <w:lang w:val="en-GB"/>
              </w:rPr>
              <w:t>3.1.4.2 understand simple descriptions of people, actions, and objects with visual support</w:t>
            </w:r>
            <w:r>
              <w:rPr>
                <w:sz w:val="24"/>
                <w:szCs w:val="24"/>
                <w:lang w:val="en-GB"/>
              </w:rPr>
              <w:t xml:space="preserve"> correctly.</w:t>
            </w:r>
          </w:p>
        </w:tc>
        <w:tc>
          <w:tcPr>
            <w:tcW w:w="1827" w:type="dxa"/>
          </w:tcPr>
          <w:p w14:paraId="6A8A8800" w14:textId="5FF083E6" w:rsidR="00BC2654" w:rsidRPr="00B1571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t>Worksheet</w:t>
            </w:r>
          </w:p>
        </w:tc>
      </w:tr>
      <w:tr w:rsidR="00112872" w14:paraId="549BD7C6" w14:textId="77777777" w:rsidTr="00D80F78">
        <w:trPr>
          <w:trHeight w:val="2660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65009AC8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091BDE">
              <w:rPr>
                <w:b/>
                <w:bCs/>
                <w:sz w:val="24"/>
                <w:szCs w:val="28"/>
              </w:rPr>
              <w:t>0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34F2142B" w14:textId="6612C0E7" w:rsidR="00D80F78" w:rsidRDefault="00433B8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Open your books and do Ex.1,2 p.61</w:t>
            </w:r>
          </w:p>
          <w:p w14:paraId="5CCAE40C" w14:textId="77777777" w:rsidR="00433B86" w:rsidRDefault="00433B86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DEE1D24" w14:textId="3E1B6D1A" w:rsidR="00D80F78" w:rsidRDefault="002E3AE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drawing>
                <wp:inline distT="0" distB="0" distL="0" distR="0" wp14:anchorId="4CE66FB3" wp14:editId="67E30EBE">
                  <wp:extent cx="2604135" cy="1838325"/>
                  <wp:effectExtent l="0" t="0" r="5715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2282" cy="1851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96CF9F9" w14:textId="16EE48CA" w:rsidR="00D80F78" w:rsidRDefault="002E3AE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It is Oxford.</w:t>
            </w:r>
          </w:p>
          <w:p w14:paraId="044A6663" w14:textId="77777777" w:rsidR="00D80F78" w:rsidRDefault="00D80F7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6EE7CA55" w14:textId="77777777" w:rsidR="00D80F78" w:rsidRDefault="00D80F7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12DB6B0E" w:rsidR="00D80F78" w:rsidRPr="006646CC" w:rsidRDefault="00D80F7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</w:tc>
        <w:tc>
          <w:tcPr>
            <w:tcW w:w="4116" w:type="dxa"/>
          </w:tcPr>
          <w:p w14:paraId="3518B5BC" w14:textId="10875B94" w:rsidR="003968FC" w:rsidRDefault="001847F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495D4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read the</w:t>
            </w:r>
            <w:r w:rsidR="00433B8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words and number the pictures.</w:t>
            </w:r>
            <w:r w:rsidR="00495D4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433B86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33D1084B" w14:textId="4D9C4A7C" w:rsidR="002E3AEB" w:rsidRDefault="002E3AEB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00CBBA76" wp14:editId="5B5A42F2">
                  <wp:extent cx="2000250" cy="1000125"/>
                  <wp:effectExtent l="0" t="0" r="0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000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FE26078" w14:textId="77777777" w:rsidR="002E3AEB" w:rsidRDefault="002E3AEB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4E6B1A90" w:rsidR="004144B0" w:rsidRPr="00DF3CA8" w:rsidRDefault="002E3AEB" w:rsidP="002668D6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6153FB8E" wp14:editId="74C51A7F">
                  <wp:extent cx="2372299" cy="1295400"/>
                  <wp:effectExtent l="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787" cy="12994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61AC90B3" w14:textId="7AB23B32" w:rsidR="007145AA" w:rsidRDefault="006646CC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Self – Assessment</w:t>
            </w:r>
          </w:p>
          <w:p w14:paraId="2295E56D" w14:textId="77777777" w:rsidR="006646CC" w:rsidRPr="007145AA" w:rsidRDefault="006646CC" w:rsidP="006646CC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145AA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6B8F4E9A" w14:textId="77777777" w:rsidR="006646CC" w:rsidRPr="007145AA" w:rsidRDefault="006646CC" w:rsidP="006646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7145AA">
              <w:rPr>
                <w:sz w:val="24"/>
              </w:rPr>
              <w:t>Use and follow with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considerable support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simple words, phrases,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sentences</w:t>
            </w:r>
            <w:r w:rsidRPr="007145AA">
              <w:rPr>
                <w:spacing w:val="-3"/>
                <w:sz w:val="24"/>
              </w:rPr>
              <w:t xml:space="preserve"> </w:t>
            </w:r>
            <w:r w:rsidRPr="007145AA">
              <w:rPr>
                <w:sz w:val="24"/>
              </w:rPr>
              <w:t>as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a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support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in</w:t>
            </w:r>
            <w:r w:rsidRPr="007145AA">
              <w:rPr>
                <w:spacing w:val="-57"/>
                <w:sz w:val="24"/>
              </w:rPr>
              <w:t xml:space="preserve"> </w:t>
            </w:r>
            <w:r w:rsidRPr="007145AA">
              <w:rPr>
                <w:sz w:val="24"/>
              </w:rPr>
              <w:t>reading</w:t>
            </w:r>
            <w:r w:rsidRPr="007145AA">
              <w:rPr>
                <w:spacing w:val="-4"/>
                <w:sz w:val="24"/>
              </w:rPr>
              <w:t xml:space="preserve"> </w:t>
            </w:r>
            <w:r w:rsidRPr="007145AA">
              <w:rPr>
                <w:sz w:val="24"/>
              </w:rPr>
              <w:t>familiar</w:t>
            </w:r>
            <w:r w:rsidRPr="007145AA">
              <w:rPr>
                <w:spacing w:val="-2"/>
                <w:sz w:val="24"/>
              </w:rPr>
              <w:t xml:space="preserve"> </w:t>
            </w:r>
            <w:r w:rsidRPr="007145AA">
              <w:rPr>
                <w:sz w:val="24"/>
              </w:rPr>
              <w:t>topics;</w:t>
            </w:r>
          </w:p>
          <w:p w14:paraId="1A3598C6" w14:textId="44BFB196" w:rsidR="00897DB9" w:rsidRPr="00D80F78" w:rsidRDefault="006646CC" w:rsidP="00790A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7145AA">
              <w:rPr>
                <w:sz w:val="24"/>
                <w:szCs w:val="22"/>
                <w:lang w:eastAsia="en-US"/>
              </w:rPr>
              <w:t>Apply basic words, phrases</w:t>
            </w:r>
            <w:r w:rsidRPr="007145AA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7145AA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</w:tc>
        <w:tc>
          <w:tcPr>
            <w:tcW w:w="1827" w:type="dxa"/>
          </w:tcPr>
          <w:p w14:paraId="501F9810" w14:textId="6F25FDE7" w:rsidR="007145AA" w:rsidRDefault="006646CC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Book p.</w:t>
            </w:r>
            <w:r w:rsidR="00433B86">
              <w:rPr>
                <w:bCs/>
                <w:sz w:val="24"/>
                <w:szCs w:val="24"/>
              </w:rPr>
              <w:t>61</w:t>
            </w:r>
          </w:p>
          <w:p w14:paraId="416C46E4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FBD022F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D44192A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E5BDAAE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AA7D073" w14:textId="77777777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4F5B8E4C" w:rsidR="00790AAA" w:rsidRPr="00F20A1D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091BDE" w14:paraId="7AABB877" w14:textId="77777777" w:rsidTr="00276E78">
        <w:tc>
          <w:tcPr>
            <w:tcW w:w="1583" w:type="dxa"/>
          </w:tcPr>
          <w:p w14:paraId="779703B9" w14:textId="77777777" w:rsidR="00091BDE" w:rsidRPr="00EB3D36" w:rsidRDefault="00091BDE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2988AEEB" w:rsidR="00091BDE" w:rsidRDefault="00091BDE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 xml:space="preserve">25 </w:t>
            </w:r>
            <w:r w:rsidRPr="00EB3D36">
              <w:rPr>
                <w:b/>
                <w:bCs/>
                <w:sz w:val="24"/>
                <w:szCs w:val="28"/>
              </w:rPr>
              <w:t>min.</w:t>
            </w:r>
          </w:p>
          <w:p w14:paraId="3D8DD784" w14:textId="77777777" w:rsidR="00091BDE" w:rsidRDefault="00091BDE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3805" w:type="dxa"/>
            <w:gridSpan w:val="4"/>
          </w:tcPr>
          <w:p w14:paraId="164655D6" w14:textId="0EA1C88E" w:rsidR="00091BDE" w:rsidRDefault="00091BDE" w:rsidP="008D3C25">
            <w:pPr>
              <w:spacing w:after="0" w:line="240" w:lineRule="auto"/>
              <w:rPr>
                <w:b/>
                <w:sz w:val="24"/>
                <w:szCs w:val="24"/>
                <w:lang w:eastAsia="en-US"/>
              </w:rPr>
            </w:pPr>
            <w:r w:rsidRPr="00091BDE">
              <w:rPr>
                <w:b/>
                <w:sz w:val="24"/>
                <w:szCs w:val="24"/>
                <w:lang w:eastAsia="en-US"/>
              </w:rPr>
              <w:t xml:space="preserve">Unit assessment </w:t>
            </w:r>
            <w:r w:rsidR="000701EA">
              <w:rPr>
                <w:b/>
                <w:sz w:val="24"/>
                <w:szCs w:val="24"/>
                <w:lang w:eastAsia="en-US"/>
              </w:rPr>
              <w:t>7</w:t>
            </w:r>
            <w:r>
              <w:rPr>
                <w:b/>
                <w:sz w:val="24"/>
                <w:szCs w:val="24"/>
                <w:lang w:eastAsia="en-US"/>
              </w:rPr>
              <w:t>.</w:t>
            </w:r>
          </w:p>
          <w:p w14:paraId="7C87A401" w14:textId="295FB714" w:rsidR="00091BDE" w:rsidRPr="00704DAA" w:rsidRDefault="00091BDE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b/>
                <w:sz w:val="24"/>
                <w:szCs w:val="24"/>
                <w:lang w:eastAsia="en-US"/>
              </w:rPr>
              <w:t xml:space="preserve">A teacher explains tasks for unit assessment </w:t>
            </w:r>
            <w:r w:rsidR="000701EA">
              <w:rPr>
                <w:b/>
                <w:sz w:val="24"/>
                <w:szCs w:val="24"/>
                <w:lang w:eastAsia="en-US"/>
              </w:rPr>
              <w:t>7</w:t>
            </w:r>
            <w:r>
              <w:rPr>
                <w:b/>
                <w:sz w:val="24"/>
                <w:szCs w:val="24"/>
                <w:lang w:eastAsia="en-US"/>
              </w:rPr>
              <w:t>. Sts. do the assessment.</w:t>
            </w: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091BDE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3C02E21B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>Teacher gives a home</w:t>
            </w:r>
            <w:r w:rsidR="00091BDE">
              <w:rPr>
                <w:rFonts w:eastAsiaTheme="minorHAnsi"/>
                <w:sz w:val="24"/>
                <w:szCs w:val="24"/>
              </w:rPr>
              <w:t xml:space="preserve"> – assignment.</w:t>
            </w:r>
            <w:r w:rsidRPr="00AC0CAD">
              <w:rPr>
                <w:rFonts w:eastAsiaTheme="minorHAnsi"/>
                <w:sz w:val="24"/>
                <w:szCs w:val="24"/>
              </w:rPr>
              <w:t xml:space="preserve"> </w:t>
            </w:r>
          </w:p>
          <w:p w14:paraId="4B51EFFE" w14:textId="77777777" w:rsidR="002E3AEB" w:rsidRDefault="002E3AEB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</w:p>
          <w:p w14:paraId="778D5F34" w14:textId="721283A9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lastRenderedPageBreak/>
              <w:t>Home Assignment</w:t>
            </w:r>
            <w:r w:rsidR="00091BDE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203D06CB" w14:textId="2F964D52" w:rsidR="002E3AEB" w:rsidRDefault="002E3AEB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2E3AEB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Places in the city/town (a map) w.</w:t>
            </w:r>
          </w:p>
          <w:p w14:paraId="4F6454FA" w14:textId="77777777" w:rsidR="00091BDE" w:rsidRPr="00AC0CAD" w:rsidRDefault="00091BDE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</w:p>
          <w:p w14:paraId="058A4508" w14:textId="13EF1967" w:rsidR="00625022" w:rsidRDefault="00625022" w:rsidP="00625022">
            <w:pPr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</w:p>
          <w:p w14:paraId="05C87DC3" w14:textId="77777777" w:rsidR="00625022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lastRenderedPageBreak/>
              <w:t>SS write their homework for the next lesson.</w:t>
            </w:r>
          </w:p>
          <w:p w14:paraId="08BCAC85" w14:textId="70E05D8D" w:rsidR="00112872" w:rsidRPr="00D2434B" w:rsidRDefault="000701EA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A71DCC9" wp14:editId="1A307158">
                  <wp:extent cx="2314379" cy="1733550"/>
                  <wp:effectExtent l="0" t="0" r="0" b="0"/>
                  <wp:docPr id="10" name="Рисунок 10" descr="Сборник формативного оценива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борник формативного оценива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8455" cy="1736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lastRenderedPageBreak/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739C0C46" w:rsidR="00112872" w:rsidRPr="00BC7DAA" w:rsidRDefault="000701EA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48FD01E" wp14:editId="4BD6C3E2">
                  <wp:extent cx="2060051" cy="1543050"/>
                  <wp:effectExtent l="0" t="0" r="0" b="0"/>
                  <wp:docPr id="2" name="Рисунок 2" descr="ЛИТЕРАТУРНОЕ ЧТ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ЛИТЕРАТУРНОЕ ЧТ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483" cy="1547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lastRenderedPageBreak/>
              <w:t>Whiteboard</w:t>
            </w:r>
          </w:p>
        </w:tc>
      </w:tr>
      <w:bookmarkEnd w:id="1"/>
    </w:tbl>
    <w:p w14:paraId="41A55F19" w14:textId="003E266A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B546C4C" w14:textId="7C63D35C" w:rsidR="00153684" w:rsidRPr="00625022" w:rsidRDefault="00B83E79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  </w:t>
      </w:r>
    </w:p>
    <w:p w14:paraId="42B33B6A" w14:textId="221434D0" w:rsidR="00153684" w:rsidRDefault="00704DAA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sz w:val="20"/>
          <w:szCs w:val="20"/>
          <w:lang w:val="en-GB"/>
        </w:rPr>
        <w:t xml:space="preserve"> </w:t>
      </w:r>
    </w:p>
    <w:p w14:paraId="6C67C1C6" w14:textId="2CA7349A" w:rsidR="00153684" w:rsidRDefault="00F81273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noProof/>
        </w:rPr>
        <w:drawing>
          <wp:inline distT="0" distB="0" distL="0" distR="0" wp14:anchorId="2599B7C9" wp14:editId="1244D160">
            <wp:extent cx="4914900" cy="4200525"/>
            <wp:effectExtent l="0" t="0" r="0" b="9525"/>
            <wp:docPr id="8" name="Рисунок 8" descr="Short i - Word List and Sentences 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hort i - Word List and Sentences -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534" cy="420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BA251" w14:textId="74CAA86F" w:rsidR="00153684" w:rsidRDefault="00D80F78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noProof/>
        </w:rPr>
        <w:lastRenderedPageBreak/>
        <w:drawing>
          <wp:inline distT="0" distB="0" distL="0" distR="0" wp14:anchorId="791238F9" wp14:editId="21FD3222">
            <wp:extent cx="4200525" cy="5944416"/>
            <wp:effectExtent l="0" t="0" r="0" b="0"/>
            <wp:docPr id="6" name="Рисунок 6" descr="Matching Words and Pictures Short E Sound - Clever Spe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tching Words and Pictures Short E Sound - Clever Speller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110" cy="5963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  <w:sz w:val="20"/>
          <w:szCs w:val="20"/>
          <w:lang w:val="en-GB"/>
        </w:rPr>
        <w:t xml:space="preserve">                                             </w:t>
      </w:r>
      <w:r>
        <w:rPr>
          <w:noProof/>
        </w:rPr>
        <w:drawing>
          <wp:inline distT="0" distB="0" distL="0" distR="0" wp14:anchorId="1DACACED" wp14:editId="4C4944C0">
            <wp:extent cx="4333240" cy="5780985"/>
            <wp:effectExtent l="0" t="0" r="0" b="0"/>
            <wp:docPr id="7" name="Рисунок 7" descr="CVC Words Worksheets: Short E S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VC Words Worksheets: Short E S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344" cy="582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53684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19"/>
  </w:num>
  <w:num w:numId="9">
    <w:abstractNumId w:val="10"/>
  </w:num>
  <w:num w:numId="10">
    <w:abstractNumId w:val="21"/>
  </w:num>
  <w:num w:numId="11">
    <w:abstractNumId w:val="14"/>
  </w:num>
  <w:num w:numId="12">
    <w:abstractNumId w:val="5"/>
  </w:num>
  <w:num w:numId="13">
    <w:abstractNumId w:val="17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8"/>
  </w:num>
  <w:num w:numId="20">
    <w:abstractNumId w:val="20"/>
  </w:num>
  <w:num w:numId="21">
    <w:abstractNumId w:val="7"/>
  </w:num>
  <w:num w:numId="2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1EA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1BDE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AEB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51DC"/>
    <w:rsid w:val="00426CAF"/>
    <w:rsid w:val="00427376"/>
    <w:rsid w:val="00427DFE"/>
    <w:rsid w:val="00433B86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716B6"/>
    <w:rsid w:val="0047236C"/>
    <w:rsid w:val="0047379C"/>
    <w:rsid w:val="00474391"/>
    <w:rsid w:val="0047505E"/>
    <w:rsid w:val="004774F2"/>
    <w:rsid w:val="00495D4F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55F62"/>
    <w:rsid w:val="00660720"/>
    <w:rsid w:val="00661F68"/>
    <w:rsid w:val="00664313"/>
    <w:rsid w:val="006646CC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B5FF7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57B0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B77EA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065E8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2F59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1CD2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00FF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5C8E"/>
    <w:rsid w:val="00CD711C"/>
    <w:rsid w:val="00CE0D84"/>
    <w:rsid w:val="00CE2D04"/>
    <w:rsid w:val="00CE4955"/>
    <w:rsid w:val="00CE5A45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0F78"/>
    <w:rsid w:val="00D81928"/>
    <w:rsid w:val="00D9176A"/>
    <w:rsid w:val="00D9235B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4BDE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1273"/>
    <w:rsid w:val="00F82973"/>
    <w:rsid w:val="00F8430A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paragraph" w:customStyle="1" w:styleId="11">
    <w:name w:val="Обычный1"/>
    <w:rsid w:val="006F57B0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Calibri" w:eastAsia="Calibri" w:hAnsi="Calibri" w:cs="Calibri"/>
      <w:color w:val="000000"/>
      <w:sz w:val="20"/>
      <w:szCs w:val="20"/>
      <w:lang w:val="en-US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1880</TotalTime>
  <Pages>4</Pages>
  <Words>422</Words>
  <Characters>2410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896</cp:revision>
  <cp:lastPrinted>2022-03-09T12:26:00Z</cp:lastPrinted>
  <dcterms:created xsi:type="dcterms:W3CDTF">2021-09-11T14:44:00Z</dcterms:created>
  <dcterms:modified xsi:type="dcterms:W3CDTF">2024-06-21T14:20:00Z</dcterms:modified>
</cp:coreProperties>
</file>