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56082DF8" w:rsidR="007C550D" w:rsidRPr="00A022D6" w:rsidRDefault="00C029B1" w:rsidP="00C029B1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 xml:space="preserve">  </w:t>
      </w:r>
      <w:r w:rsidR="00B25135">
        <w:rPr>
          <w:b/>
          <w:color w:val="000000"/>
          <w:sz w:val="24"/>
          <w:szCs w:val="24"/>
        </w:rPr>
        <w:t>Short</w:t>
      </w:r>
      <w:r w:rsidR="00B25135" w:rsidRPr="00A022D6">
        <w:rPr>
          <w:b/>
          <w:color w:val="000000"/>
          <w:sz w:val="24"/>
          <w:szCs w:val="24"/>
        </w:rPr>
        <w:t xml:space="preserve"> </w:t>
      </w:r>
      <w:r w:rsidR="00B25135"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C029B1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6366388E" w:rsidR="00D2434B" w:rsidRDefault="00C029B1" w:rsidP="00C029B1">
      <w:pPr>
        <w:spacing w:after="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</w:t>
      </w:r>
      <w:r w:rsidRPr="00C029B1">
        <w:rPr>
          <w:b/>
          <w:sz w:val="24"/>
        </w:rPr>
        <w:t>Lesson 68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2BB701E1" w:rsidR="0069606D" w:rsidRPr="00C029B1" w:rsidRDefault="00D2434B" w:rsidP="00C029B1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029B1">
              <w:rPr>
                <w:b/>
                <w:bCs/>
                <w:sz w:val="24"/>
                <w:szCs w:val="28"/>
              </w:rPr>
              <w:t>4</w:t>
            </w:r>
            <w:r w:rsidR="00450B53">
              <w:rPr>
                <w:b/>
                <w:bCs/>
                <w:sz w:val="24"/>
                <w:szCs w:val="28"/>
              </w:rPr>
              <w:t xml:space="preserve">               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08B1BC19" w:rsidR="0069606D" w:rsidRPr="00FC26F6" w:rsidRDefault="005A6E65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A6E65">
              <w:rPr>
                <w:b/>
                <w:color w:val="7030A0"/>
                <w:sz w:val="24"/>
                <w:szCs w:val="24"/>
              </w:rPr>
              <w:t xml:space="preserve">Unit </w:t>
            </w:r>
            <w:r w:rsidR="00450B53">
              <w:rPr>
                <w:b/>
                <w:color w:val="7030A0"/>
                <w:sz w:val="24"/>
                <w:szCs w:val="24"/>
              </w:rPr>
              <w:t>8</w:t>
            </w:r>
            <w:r w:rsidRPr="005A6E65">
              <w:rPr>
                <w:b/>
                <w:color w:val="7030A0"/>
                <w:sz w:val="24"/>
                <w:szCs w:val="24"/>
              </w:rPr>
              <w:t xml:space="preserve">. </w:t>
            </w:r>
            <w:r w:rsidR="00C029B1">
              <w:rPr>
                <w:b/>
                <w:color w:val="7030A0"/>
                <w:sz w:val="24"/>
                <w:szCs w:val="24"/>
              </w:rPr>
              <w:t>My Holidays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487A10B8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029B1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72A272EF" w:rsidR="0069606D" w:rsidRPr="0038692D" w:rsidRDefault="002E01E4" w:rsidP="002E01E4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E01E4">
              <w:rPr>
                <w:b/>
                <w:bCs/>
                <w:color w:val="7030A0"/>
                <w:sz w:val="24"/>
                <w:szCs w:val="24"/>
              </w:rPr>
              <w:t>A helping hand. Units 5 – 8 Review.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31EEE8C4" w14:textId="77777777" w:rsidR="007462F0" w:rsidRPr="007462F0" w:rsidRDefault="007462F0" w:rsidP="007462F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7462F0">
              <w:rPr>
                <w:bCs/>
                <w:color w:val="000000"/>
                <w:sz w:val="24"/>
                <w:szCs w:val="24"/>
              </w:rPr>
              <w:t>3.1.5.1.use contextual clues to predict content in short, supported talk on a limited range of familiar topics;</w:t>
            </w:r>
          </w:p>
          <w:p w14:paraId="35648550" w14:textId="77777777" w:rsidR="007462F0" w:rsidRPr="007462F0" w:rsidRDefault="007462F0" w:rsidP="007462F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7462F0">
              <w:rPr>
                <w:bCs/>
                <w:color w:val="000000"/>
                <w:sz w:val="24"/>
                <w:szCs w:val="24"/>
              </w:rPr>
              <w:t>3.2.3.2 make basic requests related to immediate personal needs;</w:t>
            </w:r>
          </w:p>
          <w:p w14:paraId="6C5B2D4B" w14:textId="77777777" w:rsidR="007462F0" w:rsidRPr="007462F0" w:rsidRDefault="007462F0" w:rsidP="007462F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7462F0">
              <w:rPr>
                <w:bCs/>
                <w:color w:val="000000"/>
                <w:sz w:val="24"/>
                <w:szCs w:val="24"/>
              </w:rPr>
              <w:t>3.3.4.1 find specific information in different types of texts (postcards, posters, flyers, messages, and notices: places, time, and prices);</w:t>
            </w:r>
          </w:p>
          <w:p w14:paraId="1849CECB" w14:textId="5002C974" w:rsidR="00E81B18" w:rsidRPr="00EB6798" w:rsidRDefault="007462F0" w:rsidP="002E01E4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7462F0">
              <w:rPr>
                <w:bCs/>
                <w:color w:val="000000"/>
                <w:sz w:val="24"/>
                <w:szCs w:val="24"/>
              </w:rPr>
              <w:t>3.4.3.1 create a poster or write a postcard, using words and simple phrases.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AF0708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AF0708">
              <w:rPr>
                <w:b/>
                <w:bCs/>
                <w:sz w:val="24"/>
                <w:szCs w:val="28"/>
              </w:rPr>
              <w:t>o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</w:p>
          <w:p w14:paraId="13CFCCA7" w14:textId="411F6ADF" w:rsidR="00303DC3" w:rsidRPr="007462F0" w:rsidRDefault="00D557D1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7462F0">
              <w:rPr>
                <w:sz w:val="24"/>
                <w:szCs w:val="28"/>
              </w:rPr>
              <w:t>l</w:t>
            </w:r>
            <w:r w:rsidR="00303DC3" w:rsidRPr="007462F0">
              <w:rPr>
                <w:sz w:val="24"/>
                <w:szCs w:val="28"/>
              </w:rPr>
              <w:t>earn how to</w:t>
            </w:r>
            <w:r w:rsidR="007C7FB7" w:rsidRPr="007462F0">
              <w:rPr>
                <w:sz w:val="24"/>
                <w:szCs w:val="28"/>
              </w:rPr>
              <w:t xml:space="preserve"> describe</w:t>
            </w:r>
            <w:r w:rsidR="00450B53" w:rsidRPr="007462F0">
              <w:rPr>
                <w:sz w:val="24"/>
                <w:szCs w:val="28"/>
              </w:rPr>
              <w:t xml:space="preserve"> things, friends, </w:t>
            </w:r>
            <w:r w:rsidR="007462F0" w:rsidRPr="007462F0">
              <w:rPr>
                <w:sz w:val="24"/>
                <w:szCs w:val="28"/>
              </w:rPr>
              <w:t>help about the house</w:t>
            </w:r>
            <w:r w:rsidR="00D62ADE" w:rsidRPr="007462F0">
              <w:rPr>
                <w:sz w:val="24"/>
                <w:szCs w:val="28"/>
              </w:rPr>
              <w:t>;</w:t>
            </w:r>
          </w:p>
          <w:p w14:paraId="15F02AC1" w14:textId="0347CEF2" w:rsidR="00D62ADE" w:rsidRPr="007462F0" w:rsidRDefault="00D62ADE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7462F0">
              <w:rPr>
                <w:sz w:val="24"/>
                <w:szCs w:val="28"/>
              </w:rPr>
              <w:t>write familiar words correctly and make sentences with them;</w:t>
            </w:r>
          </w:p>
          <w:p w14:paraId="117FD259" w14:textId="30D1DCA9" w:rsidR="00450B53" w:rsidRPr="007462F0" w:rsidRDefault="00450B53" w:rsidP="00450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7462F0">
              <w:rPr>
                <w:sz w:val="24"/>
                <w:szCs w:val="28"/>
              </w:rPr>
              <w:t>apply topic related vocabulary in speech fluently;</w:t>
            </w:r>
          </w:p>
          <w:p w14:paraId="1DF5F3B4" w14:textId="3851D1D6" w:rsidR="00F24F3D" w:rsidRPr="00450B53" w:rsidRDefault="00450B5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7462F0">
              <w:rPr>
                <w:sz w:val="24"/>
                <w:szCs w:val="28"/>
              </w:rPr>
              <w:t>create their own dialogues on the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05DB22E" w14:textId="2E0ABAE1" w:rsidR="00D17F84" w:rsidRP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6CB0F45B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4989E2E8" w:rsidR="00D62ADE" w:rsidRPr="0063200D" w:rsidRDefault="0063200D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How are you?</w:t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38055579" w14:textId="6B7F73A6" w:rsidR="00841664" w:rsidRPr="007462F0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  <w:r w:rsidR="00841664">
              <w:rPr>
                <w:sz w:val="24"/>
                <w:szCs w:val="24"/>
              </w:rPr>
              <w:t xml:space="preserve"> Look:</w:t>
            </w:r>
          </w:p>
          <w:p w14:paraId="2F7C0B59" w14:textId="6AE0D1CA" w:rsidR="0038692D" w:rsidRDefault="0038692D" w:rsidP="00DF1F2B">
            <w:pPr>
              <w:spacing w:after="0" w:line="240" w:lineRule="auto"/>
              <w:jc w:val="both"/>
              <w:rPr>
                <w:b/>
                <w:bCs/>
                <w:color w:val="7030A0"/>
                <w:sz w:val="24"/>
                <w:szCs w:val="24"/>
              </w:rPr>
            </w:pPr>
            <w:r>
              <w:rPr>
                <w:b/>
                <w:bCs/>
                <w:color w:val="7030A0"/>
                <w:sz w:val="24"/>
                <w:szCs w:val="24"/>
              </w:rPr>
              <w:t>When you hear this word, what associations have you got?</w:t>
            </w:r>
          </w:p>
          <w:p w14:paraId="4DDD1211" w14:textId="77777777" w:rsidR="007462F0" w:rsidRPr="0038692D" w:rsidRDefault="007462F0" w:rsidP="00DF1F2B">
            <w:pPr>
              <w:spacing w:after="0" w:line="240" w:lineRule="auto"/>
              <w:jc w:val="both"/>
              <w:rPr>
                <w:b/>
                <w:bCs/>
                <w:color w:val="7030A0"/>
                <w:sz w:val="24"/>
                <w:szCs w:val="24"/>
              </w:rPr>
            </w:pPr>
          </w:p>
          <w:p w14:paraId="3095B583" w14:textId="2B77D6E6" w:rsidR="008728C4" w:rsidRDefault="00BC265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lastRenderedPageBreak/>
              <w:t xml:space="preserve">Warm up. 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47DDE57D" w14:textId="2886763B" w:rsidR="00AD4961" w:rsidRDefault="00673331" w:rsidP="008728C4">
            <w:pPr>
              <w:spacing w:after="0" w:line="240" w:lineRule="auto"/>
              <w:jc w:val="both"/>
              <w:rPr>
                <w:b/>
                <w:color w:val="C00000"/>
                <w:sz w:val="24"/>
                <w:szCs w:val="24"/>
                <w:lang w:val="en-GB" w:eastAsia="en-GB"/>
              </w:rPr>
            </w:pP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 </w:t>
            </w:r>
          </w:p>
          <w:p w14:paraId="0EEE6811" w14:textId="6A0E9F54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Repeat:</w:t>
            </w:r>
            <w:r w:rsidR="0084166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ten, twenty, thirty, forty, fifty, sixty, seventy, eighty, ninety, one hundred.</w:t>
            </w:r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</w:t>
            </w:r>
          </w:p>
          <w:p w14:paraId="16EC1C33" w14:textId="7E1179B6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Read the words: </w:t>
            </w:r>
            <w:r w:rsidR="0038692D">
              <w:rPr>
                <w:b/>
                <w:color w:val="FF0000"/>
                <w:sz w:val="24"/>
                <w:szCs w:val="24"/>
                <w:lang w:val="en-GB" w:eastAsia="en-GB"/>
              </w:rPr>
              <w:t>hair</w:t>
            </w:r>
          </w:p>
          <w:p w14:paraId="5ED01C9F" w14:textId="30990BA3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</w:t>
            </w:r>
            <w:r w:rsidR="0038692D">
              <w:rPr>
                <w:b/>
                <w:color w:val="FF0000"/>
                <w:sz w:val="24"/>
                <w:szCs w:val="24"/>
                <w:lang w:val="en-GB" w:eastAsia="en-GB"/>
              </w:rPr>
              <w:t>short</w:t>
            </w:r>
          </w:p>
          <w:p w14:paraId="264BDC9C" w14:textId="6649BE54" w:rsidR="00841664" w:rsidRDefault="0084166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</w:t>
            </w:r>
            <w:r w:rsidR="0038692D">
              <w:rPr>
                <w:b/>
                <w:color w:val="FF0000"/>
                <w:sz w:val="24"/>
                <w:szCs w:val="24"/>
                <w:lang w:val="en-GB" w:eastAsia="en-GB"/>
              </w:rPr>
              <w:t>eyes</w:t>
            </w:r>
          </w:p>
          <w:p w14:paraId="580804A5" w14:textId="414D77DF" w:rsidR="00841664" w:rsidRPr="00B15714" w:rsidRDefault="0084166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 </w:t>
            </w:r>
            <w:r w:rsidR="0038692D">
              <w:rPr>
                <w:b/>
                <w:color w:val="FF0000"/>
                <w:sz w:val="24"/>
                <w:szCs w:val="24"/>
                <w:lang w:val="en-GB" w:eastAsia="en-GB"/>
              </w:rPr>
              <w:t>photo</w:t>
            </w:r>
          </w:p>
          <w:p w14:paraId="53CF736A" w14:textId="7441CF87" w:rsidR="00B15714" w:rsidRPr="00B15714" w:rsidRDefault="00B15714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Name words with a sound: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[</w:t>
            </w:r>
            <w:r w:rsidR="00841664">
              <w:rPr>
                <w:b/>
                <w:color w:val="FF0000"/>
                <w:sz w:val="24"/>
                <w:szCs w:val="24"/>
                <w:lang w:val="kk-KZ" w:eastAsia="en-GB"/>
              </w:rPr>
              <w:t>ә</w:t>
            </w:r>
            <w:r w:rsidR="00841664">
              <w:rPr>
                <w:b/>
                <w:color w:val="FF0000"/>
                <w:sz w:val="24"/>
                <w:szCs w:val="24"/>
                <w:lang w:eastAsia="en-GB"/>
              </w:rPr>
              <w:t>: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], [</w:t>
            </w:r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>f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], [</w:t>
            </w:r>
            <w:r w:rsidR="0038692D">
              <w:rPr>
                <w:b/>
                <w:color w:val="FF0000"/>
                <w:sz w:val="24"/>
                <w:szCs w:val="24"/>
                <w:lang w:val="en-GB" w:eastAsia="en-GB"/>
              </w:rPr>
              <w:t>p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].</w:t>
            </w:r>
          </w:p>
        </w:tc>
        <w:tc>
          <w:tcPr>
            <w:tcW w:w="4116" w:type="dxa"/>
          </w:tcPr>
          <w:p w14:paraId="18A9F2AF" w14:textId="5A196290" w:rsidR="00841664" w:rsidRPr="007462F0" w:rsidRDefault="0084166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guess the theme of the lesson</w:t>
            </w:r>
            <w:r w:rsidRPr="007462F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 xml:space="preserve">: </w:t>
            </w:r>
            <w:r w:rsidR="007462F0" w:rsidRPr="007462F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Help</w:t>
            </w:r>
          </w:p>
          <w:p w14:paraId="60612CB1" w14:textId="60075DDF" w:rsidR="0038692D" w:rsidRPr="0038692D" w:rsidRDefault="0038692D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38692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give words on the theme.</w:t>
            </w:r>
          </w:p>
          <w:p w14:paraId="62F9F8BF" w14:textId="24A66A3F" w:rsidR="007462F0" w:rsidRDefault="007462F0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29B2514" wp14:editId="3363D187">
                  <wp:extent cx="2189969" cy="1457325"/>
                  <wp:effectExtent l="0" t="0" r="127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654" cy="14597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CDB3C05" w14:textId="4AF98F44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A137A95" w14:textId="3A3453DD" w:rsidR="0038692D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  <w:p w14:paraId="588B7FC0" w14:textId="518CC823" w:rsidR="00153684" w:rsidRPr="00B33057" w:rsidRDefault="0038692D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E245376" wp14:editId="490682BB">
                  <wp:extent cx="2428875" cy="3141980"/>
                  <wp:effectExtent l="0" t="0" r="9525" b="1270"/>
                  <wp:docPr id="24" name="Рисунок 24" descr="Tongue Twisters for Young Students | Tongue twisters for kids, Tongue  twisters, Tounge twist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ngue Twisters for Young Students | Tongue twisters for kids, Tongue  twisters, Tounge twist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862" cy="3163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E53662" w14:textId="1550C1AE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7AB0C535" w14:textId="3CFF444F" w:rsidR="00B15714" w:rsidRPr="008728C4" w:rsidRDefault="007462F0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7462F0">
              <w:rPr>
                <w:sz w:val="24"/>
                <w:szCs w:val="24"/>
                <w:lang w:val="en-GB"/>
              </w:rPr>
              <w:t>3.1.4.2 understand simple descriptions of people, actions, and objects with visual support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1827" w:type="dxa"/>
          </w:tcPr>
          <w:p w14:paraId="16873C31" w14:textId="77777777" w:rsidR="00BC265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t>W</w:t>
            </w:r>
            <w:r w:rsidR="00841664">
              <w:rPr>
                <w:color w:val="000000"/>
                <w:sz w:val="24"/>
                <w:szCs w:val="24"/>
              </w:rPr>
              <w:t>hiteboard</w:t>
            </w:r>
          </w:p>
          <w:p w14:paraId="6A8A8800" w14:textId="6D97B4EE" w:rsidR="0038692D" w:rsidRPr="00B15714" w:rsidRDefault="0038692D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Word cloud</w:t>
            </w:r>
          </w:p>
        </w:tc>
      </w:tr>
      <w:tr w:rsidR="00112872" w14:paraId="549BD7C6" w14:textId="77777777" w:rsidTr="00420982">
        <w:trPr>
          <w:trHeight w:val="1833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555389EE" w14:textId="0A3A6105" w:rsidR="00F514CB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A teacher asks questions to Sts. about a friend:</w:t>
            </w:r>
          </w:p>
          <w:p w14:paraId="320F54E5" w14:textId="2A7B4003" w:rsidR="00F514CB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Have you got a friend?</w:t>
            </w:r>
          </w:p>
          <w:p w14:paraId="0BD4CCFC" w14:textId="7CA8A340" w:rsidR="00F514CB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What is his/ her name?</w:t>
            </w:r>
          </w:p>
          <w:p w14:paraId="6C8BD56B" w14:textId="26B6419D" w:rsidR="00F514CB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Has your friend got a sister/ brother?</w:t>
            </w:r>
          </w:p>
          <w:p w14:paraId="46495B75" w14:textId="77777777" w:rsidR="00F514CB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</w:p>
          <w:p w14:paraId="35AD80AD" w14:textId="77777777" w:rsidR="00F514CB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</w:p>
          <w:p w14:paraId="2EC1D396" w14:textId="2FE3C899" w:rsidR="00777479" w:rsidRDefault="00F514CB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lastRenderedPageBreak/>
              <w:t>A teacher asks Sts. to look at the picture and</w:t>
            </w:r>
            <w:r w:rsidR="00F54A8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 xml:space="preserve"> say how many friends they can see.</w:t>
            </w:r>
          </w:p>
          <w:p w14:paraId="509364EE" w14:textId="77777777" w:rsidR="00035363" w:rsidRPr="00153684" w:rsidRDefault="00035363" w:rsidP="00F514CB">
            <w:pPr>
              <w:pStyle w:val="10"/>
              <w:tabs>
                <w:tab w:val="left" w:pos="267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</w:p>
          <w:p w14:paraId="34657933" w14:textId="1CE198A3" w:rsidR="004144B0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bCs/>
                <w:noProof/>
                <w:color w:val="0D0D0D" w:themeColor="text1" w:themeTint="F2"/>
                <w:lang w:eastAsia="en-GB"/>
              </w:rPr>
              <w:drawing>
                <wp:inline distT="0" distB="0" distL="0" distR="0" wp14:anchorId="15A95BC4" wp14:editId="7786AF36">
                  <wp:extent cx="2605405" cy="1247775"/>
                  <wp:effectExtent l="0" t="0" r="444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6449" cy="1253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A437B6" w14:textId="55800A0B" w:rsidR="00422FDC" w:rsidRPr="009332A5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02060"/>
                <w:sz w:val="24"/>
                <w:szCs w:val="24"/>
                <w:lang w:val="en-US" w:eastAsia="en-GB"/>
              </w:rPr>
              <w:t>Choose one friend and describe him/ her.</w:t>
            </w:r>
          </w:p>
          <w:p w14:paraId="2F15B32E" w14:textId="1751736C" w:rsidR="009332A5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Plan:</w:t>
            </w:r>
          </w:p>
          <w:p w14:paraId="2AC5B4A7" w14:textId="10A91B6F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1.I have got a friend.</w:t>
            </w:r>
          </w:p>
          <w:p w14:paraId="428E2CDB" w14:textId="4153DE78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2. Her name is…</w:t>
            </w:r>
          </w:p>
          <w:p w14:paraId="498A7FB5" w14:textId="5FF7042E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3. She is from….</w:t>
            </w:r>
          </w:p>
          <w:p w14:paraId="22685398" w14:textId="0E89C507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4. She is a student of school #</w:t>
            </w:r>
          </w:p>
          <w:p w14:paraId="565858E3" w14:textId="74703297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5. She is wearing….</w:t>
            </w:r>
          </w:p>
          <w:p w14:paraId="0F51B75B" w14:textId="0E940BC2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6. Her hair is   and….</w:t>
            </w:r>
          </w:p>
          <w:p w14:paraId="6685087E" w14:textId="75DC9CF3" w:rsidR="009332A5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Open your books </w:t>
            </w:r>
            <w:r w:rsidR="007462F0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nd do Ex.1 – 2 p.6</w:t>
            </w:r>
            <w:r w:rsidR="007462F0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9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.</w:t>
            </w:r>
          </w:p>
          <w:p w14:paraId="2E96FF85" w14:textId="4D6FC823" w:rsidR="00035363" w:rsidRDefault="000353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Repeat a structure: </w:t>
            </w:r>
            <w:r w:rsidRPr="00035363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have got/ has got</w:t>
            </w:r>
            <w:r w:rsidR="007462F0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and action verbs.</w:t>
            </w:r>
          </w:p>
          <w:p w14:paraId="7E786F94" w14:textId="77777777" w:rsidR="006F477D" w:rsidRDefault="006F477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E218D3E" w14:textId="02BBECCF" w:rsidR="006F477D" w:rsidRDefault="006F477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Let’s revise vocabulary and sounds.</w:t>
            </w:r>
          </w:p>
          <w:p w14:paraId="35B2BC3E" w14:textId="2A692801" w:rsidR="009332A5" w:rsidRPr="00420982" w:rsidRDefault="006F477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6F477D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Ex.1 – 4 p.6</w:t>
            </w:r>
            <w:r w:rsidR="007462F0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4116" w:type="dxa"/>
          </w:tcPr>
          <w:p w14:paraId="6C077888" w14:textId="77BA9ABC" w:rsidR="00F514CB" w:rsidRDefault="00F514CB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</w:t>
            </w:r>
            <w:r w:rsidR="001847F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F54A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answer the questions and give a short description of a friend.</w:t>
            </w:r>
          </w:p>
          <w:p w14:paraId="4414D5FA" w14:textId="77777777" w:rsidR="00F514CB" w:rsidRDefault="00F514CB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4037C6A" w14:textId="77777777" w:rsidR="00F514CB" w:rsidRDefault="00F514CB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3596B6C" w14:textId="77777777" w:rsidR="00F514CB" w:rsidRDefault="00F514CB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CC7425A" w14:textId="77777777" w:rsidR="00F514CB" w:rsidRDefault="00F514CB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F2D633D" w14:textId="77777777" w:rsidR="00F514CB" w:rsidRDefault="00F514CB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8AE0886" w14:textId="7B43238E" w:rsidR="00872C5E" w:rsidRDefault="007462F0" w:rsidP="00EB736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Look</w:t>
            </w:r>
            <w:r w:rsidR="00F54A8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at the picture and answer a question.</w:t>
            </w:r>
          </w:p>
          <w:p w14:paraId="2486E634" w14:textId="45CF555D" w:rsidR="003968FC" w:rsidRDefault="0062502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0353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 can see seven friends.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              </w:t>
            </w:r>
          </w:p>
          <w:p w14:paraId="5FB6F05C" w14:textId="77777777" w:rsidR="00625022" w:rsidRDefault="0062502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244FACB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001D09B" w14:textId="08FEA9B9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E53316D" w14:textId="6E33D71A" w:rsidR="00777479" w:rsidRDefault="00777479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92802BB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E2CDEB3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2CF1754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EE131B9" w14:textId="3F395773" w:rsidR="00EB736B" w:rsidRDefault="00035363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describe one person.</w:t>
            </w:r>
          </w:p>
          <w:p w14:paraId="288687F1" w14:textId="77777777" w:rsidR="00422FDC" w:rsidRDefault="00422FDC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856FBFE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F23760B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E948B32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631B085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261C877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9277005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31ABCB7" w14:textId="77777777" w:rsidR="00035363" w:rsidRDefault="00035363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</w:t>
            </w:r>
            <w:r w:rsidR="006F477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look and match.</w:t>
            </w:r>
          </w:p>
          <w:p w14:paraId="46FBC207" w14:textId="77777777" w:rsidR="006F477D" w:rsidRDefault="006F477D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4A1FEC2" w14:textId="77777777" w:rsidR="006F477D" w:rsidRDefault="006F477D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FBAF7A9" w14:textId="77777777" w:rsidR="006F477D" w:rsidRDefault="006F477D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0FCCD2AD" w:rsidR="006F477D" w:rsidRPr="00DF3CA8" w:rsidRDefault="006F477D" w:rsidP="00F54A8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St. define the right letters and sounds and read the words.</w:t>
            </w:r>
          </w:p>
        </w:tc>
        <w:tc>
          <w:tcPr>
            <w:tcW w:w="3496" w:type="dxa"/>
          </w:tcPr>
          <w:p w14:paraId="58348436" w14:textId="6F679A84" w:rsidR="00404587" w:rsidRPr="003968FC" w:rsidRDefault="000351A3" w:rsidP="00F54A83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 xml:space="preserve">Self </w:t>
            </w:r>
            <w:r w:rsidR="003968FC">
              <w:rPr>
                <w:sz w:val="24"/>
                <w:szCs w:val="24"/>
                <w:lang w:eastAsia="en-GB"/>
              </w:rPr>
              <w:t>–</w:t>
            </w:r>
            <w:r>
              <w:rPr>
                <w:sz w:val="24"/>
                <w:szCs w:val="24"/>
                <w:lang w:eastAsia="en-GB"/>
              </w:rPr>
              <w:t xml:space="preserve"> Assessment</w:t>
            </w:r>
          </w:p>
          <w:p w14:paraId="71C0FBB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AABF056" w14:textId="77777777" w:rsidR="00404587" w:rsidRP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5120404D" w14:textId="09B3A7D1" w:rsidR="00B44FBE" w:rsidRPr="00517310" w:rsidRDefault="00404587" w:rsidP="00B44FBE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b/>
                <w:bCs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</w:t>
            </w:r>
            <w:r w:rsidRPr="00404587">
              <w:rPr>
                <w:rFonts w:eastAsiaTheme="minorHAnsi" w:cstheme="minorBidi"/>
                <w:sz w:val="24"/>
              </w:rPr>
              <w:lastRenderedPageBreak/>
              <w:t>specific vocabulary while speaking.</w:t>
            </w:r>
            <w:r w:rsidR="003968FC">
              <w:rPr>
                <w:rFonts w:eastAsiaTheme="minorHAnsi" w:cstheme="minorBidi"/>
                <w:sz w:val="24"/>
              </w:rPr>
              <w:t xml:space="preserve">                 </w:t>
            </w:r>
          </w:p>
          <w:p w14:paraId="4604A5FC" w14:textId="56E47CED" w:rsidR="00625022" w:rsidRDefault="00625022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 xml:space="preserve">Self </w:t>
            </w:r>
            <w:r w:rsidR="00420982">
              <w:rPr>
                <w:rFonts w:eastAsiaTheme="minorHAnsi" w:cstheme="minorBidi"/>
                <w:sz w:val="24"/>
              </w:rPr>
              <w:t>–</w:t>
            </w:r>
            <w:r>
              <w:rPr>
                <w:rFonts w:eastAsiaTheme="minorHAnsi" w:cstheme="minorBidi"/>
                <w:sz w:val="24"/>
              </w:rPr>
              <w:t xml:space="preserve"> Assessment</w:t>
            </w:r>
          </w:p>
          <w:p w14:paraId="056AAF9F" w14:textId="394DC885" w:rsidR="00420982" w:rsidRPr="00420982" w:rsidRDefault="00420982" w:rsidP="00420982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  <w:r>
              <w:rPr>
                <w:rFonts w:eastAsiaTheme="minorHAnsi"/>
                <w:b/>
                <w:sz w:val="24"/>
              </w:rPr>
              <w:t xml:space="preserve"> A learner</w:t>
            </w:r>
          </w:p>
          <w:p w14:paraId="5DF9B2C7" w14:textId="3D1A1D2D" w:rsidR="00420982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0982">
              <w:rPr>
                <w:sz w:val="24"/>
              </w:rPr>
              <w:t>Use and follow with considerable support simple words,</w:t>
            </w:r>
            <w:r w:rsidRPr="00420982">
              <w:rPr>
                <w:spacing w:val="-58"/>
                <w:sz w:val="24"/>
              </w:rPr>
              <w:t xml:space="preserve"> </w:t>
            </w:r>
            <w:r w:rsidRPr="00420982">
              <w:rPr>
                <w:sz w:val="24"/>
              </w:rPr>
              <w:t>phrases,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sentences in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reading</w:t>
            </w:r>
            <w:r w:rsidRPr="00420982">
              <w:rPr>
                <w:spacing w:val="-3"/>
                <w:sz w:val="24"/>
              </w:rPr>
              <w:t xml:space="preserve"> </w:t>
            </w:r>
            <w:r w:rsidRPr="00420982">
              <w:rPr>
                <w:sz w:val="24"/>
              </w:rPr>
              <w:t>familiar</w:t>
            </w:r>
            <w:r w:rsidRPr="00420982">
              <w:rPr>
                <w:spacing w:val="-2"/>
                <w:sz w:val="24"/>
              </w:rPr>
              <w:t xml:space="preserve"> </w:t>
            </w:r>
            <w:r w:rsidRPr="00420982">
              <w:rPr>
                <w:sz w:val="24"/>
              </w:rPr>
              <w:t>topics</w:t>
            </w:r>
            <w:r>
              <w:rPr>
                <w:sz w:val="24"/>
              </w:rPr>
              <w:t>.</w:t>
            </w:r>
          </w:p>
          <w:p w14:paraId="07DFA214" w14:textId="29598BB2" w:rsidR="00422FDC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2FDC">
              <w:rPr>
                <w:b/>
                <w:bCs/>
                <w:sz w:val="24"/>
              </w:rPr>
              <w:t>Give a sticker for a right answer to encourage Sts</w:t>
            </w:r>
            <w:r>
              <w:rPr>
                <w:sz w:val="24"/>
              </w:rPr>
              <w:t>.</w:t>
            </w:r>
          </w:p>
          <w:p w14:paraId="5BFEC547" w14:textId="712D230F" w:rsidR="009332A5" w:rsidRDefault="009332A5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BA6EC16" wp14:editId="74591566">
                  <wp:extent cx="2010943" cy="962025"/>
                  <wp:effectExtent l="0" t="0" r="8890" b="0"/>
                  <wp:docPr id="3" name="Рисунок 3" descr="The three states of the Traffic-Light System and the Smiley Faces |  Download Scientif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three states of the Traffic-Light System and the Smiley Faces |  Download Scientif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85" cy="968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BAC2C1" w14:textId="40CE481F" w:rsidR="009332A5" w:rsidRDefault="009332A5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</w:p>
          <w:p w14:paraId="58DDD7F4" w14:textId="77777777" w:rsidR="009332A5" w:rsidRDefault="009332A5" w:rsidP="00035363">
            <w:pPr>
              <w:autoSpaceDE w:val="0"/>
              <w:autoSpaceDN w:val="0"/>
              <w:spacing w:after="0" w:line="240" w:lineRule="auto"/>
              <w:ind w:right="122"/>
              <w:rPr>
                <w:b/>
                <w:bCs/>
                <w:sz w:val="24"/>
                <w:szCs w:val="24"/>
              </w:rPr>
            </w:pPr>
          </w:p>
          <w:p w14:paraId="4A38C007" w14:textId="77777777" w:rsidR="00035363" w:rsidRDefault="00035363" w:rsidP="00035363">
            <w:pPr>
              <w:autoSpaceDE w:val="0"/>
              <w:autoSpaceDN w:val="0"/>
              <w:spacing w:after="0" w:line="240" w:lineRule="auto"/>
              <w:ind w:right="122"/>
              <w:rPr>
                <w:b/>
                <w:bCs/>
                <w:sz w:val="24"/>
                <w:szCs w:val="24"/>
              </w:rPr>
            </w:pPr>
          </w:p>
          <w:p w14:paraId="377BF422" w14:textId="77777777" w:rsidR="00035363" w:rsidRDefault="00035363" w:rsidP="00035363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</w:p>
          <w:p w14:paraId="72742434" w14:textId="7DF1FF91" w:rsidR="00035363" w:rsidRDefault="00035363" w:rsidP="00035363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  <w:r w:rsidRPr="00035363">
              <w:rPr>
                <w:sz w:val="24"/>
                <w:szCs w:val="24"/>
              </w:rPr>
              <w:t xml:space="preserve">Pair </w:t>
            </w:r>
            <w:r w:rsidR="006F477D">
              <w:rPr>
                <w:sz w:val="24"/>
                <w:szCs w:val="24"/>
              </w:rPr>
              <w:t>–</w:t>
            </w:r>
            <w:r w:rsidRPr="00035363">
              <w:rPr>
                <w:sz w:val="24"/>
                <w:szCs w:val="24"/>
              </w:rPr>
              <w:t xml:space="preserve"> assessment</w:t>
            </w:r>
          </w:p>
          <w:p w14:paraId="6CE2C484" w14:textId="77777777" w:rsidR="006F477D" w:rsidRDefault="006F477D" w:rsidP="00035363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</w:p>
          <w:p w14:paraId="1A3598C6" w14:textId="1F306AD5" w:rsidR="006F477D" w:rsidRPr="00035363" w:rsidRDefault="006F477D" w:rsidP="00035363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Sts. do self – evaluation doing </w:t>
            </w:r>
          </w:p>
        </w:tc>
        <w:tc>
          <w:tcPr>
            <w:tcW w:w="1827" w:type="dxa"/>
          </w:tcPr>
          <w:p w14:paraId="01383CE3" w14:textId="7FAF16EE" w:rsidR="00777479" w:rsidRDefault="00F54A8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A photo of a friend</w:t>
            </w:r>
          </w:p>
          <w:p w14:paraId="2713F06D" w14:textId="77777777" w:rsidR="00777479" w:rsidRDefault="00777479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CB20997" w14:textId="77777777" w:rsidR="00777479" w:rsidRDefault="00777479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9027372" w14:textId="77777777" w:rsidR="00777479" w:rsidRDefault="00777479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FAC2DB1" w14:textId="77777777" w:rsidR="00777479" w:rsidRDefault="00777479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BA43DD2" w14:textId="77777777" w:rsidR="00777479" w:rsidRDefault="00777479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D53669E" w14:textId="74F8C8FD" w:rsidR="00112872" w:rsidRDefault="00F54A8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Student Book</w:t>
            </w:r>
            <w:r w:rsidR="00112872">
              <w:rPr>
                <w:bCs/>
                <w:sz w:val="24"/>
                <w:szCs w:val="24"/>
              </w:rPr>
              <w:t xml:space="preserve"> “Family and friends </w:t>
            </w:r>
            <w:r w:rsidR="007462F0">
              <w:rPr>
                <w:bCs/>
                <w:sz w:val="24"/>
                <w:szCs w:val="24"/>
              </w:rPr>
              <w:t>3</w:t>
            </w:r>
            <w:r w:rsidR="00112872">
              <w:rPr>
                <w:bCs/>
                <w:sz w:val="24"/>
                <w:szCs w:val="24"/>
              </w:rPr>
              <w:t xml:space="preserve">. </w:t>
            </w:r>
            <w:r w:rsidR="00112872" w:rsidRPr="00F20A1D">
              <w:rPr>
                <w:bCs/>
                <w:sz w:val="24"/>
                <w:szCs w:val="24"/>
              </w:rPr>
              <w:t>Kazakhstan edition</w:t>
            </w:r>
            <w:r w:rsidR="00112872">
              <w:rPr>
                <w:bCs/>
                <w:sz w:val="24"/>
                <w:szCs w:val="24"/>
              </w:rPr>
              <w:t>”</w:t>
            </w:r>
            <w:r w:rsidR="00112872" w:rsidRPr="00F20A1D">
              <w:rPr>
                <w:bCs/>
                <w:sz w:val="24"/>
                <w:szCs w:val="24"/>
              </w:rPr>
              <w:t>.</w:t>
            </w:r>
            <w:r w:rsidR="00112872">
              <w:rPr>
                <w:bCs/>
                <w:sz w:val="24"/>
                <w:szCs w:val="24"/>
              </w:rPr>
              <w:t xml:space="preserve"> </w:t>
            </w:r>
            <w:r w:rsidR="00112872" w:rsidRPr="00F20A1D">
              <w:rPr>
                <w:bCs/>
                <w:sz w:val="24"/>
                <w:szCs w:val="24"/>
              </w:rPr>
              <w:t>(</w:t>
            </w:r>
            <w:r w:rsidR="00112872">
              <w:rPr>
                <w:bCs/>
                <w:sz w:val="24"/>
                <w:szCs w:val="24"/>
              </w:rPr>
              <w:t>Oxford</w:t>
            </w:r>
            <w:r w:rsidR="00112872" w:rsidRPr="00F20A1D">
              <w:rPr>
                <w:bCs/>
              </w:rPr>
              <w:t xml:space="preserve"> </w:t>
            </w:r>
            <w:r w:rsidR="00112872" w:rsidRPr="00F20A1D">
              <w:rPr>
                <w:bCs/>
                <w:sz w:val="24"/>
                <w:szCs w:val="24"/>
              </w:rPr>
              <w:t>University Press)</w:t>
            </w:r>
          </w:p>
          <w:p w14:paraId="58D776C1" w14:textId="4415CDA1" w:rsidR="00420982" w:rsidRDefault="0042098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p.</w:t>
            </w:r>
            <w:r w:rsidR="00035363">
              <w:rPr>
                <w:bCs/>
                <w:sz w:val="24"/>
                <w:szCs w:val="24"/>
              </w:rPr>
              <w:t>6</w:t>
            </w:r>
            <w:r w:rsidR="007462F0">
              <w:rPr>
                <w:bCs/>
                <w:sz w:val="24"/>
                <w:szCs w:val="24"/>
              </w:rPr>
              <w:t>8</w:t>
            </w:r>
            <w:r w:rsidR="00035363">
              <w:rPr>
                <w:bCs/>
                <w:sz w:val="24"/>
                <w:szCs w:val="24"/>
              </w:rPr>
              <w:t xml:space="preserve"> – p.69</w:t>
            </w:r>
          </w:p>
          <w:p w14:paraId="09923D11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17CF97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794599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6BE55A7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1041909" w14:textId="29518E53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8CDD50D" w14:textId="4B7337D4" w:rsidR="00035363" w:rsidRDefault="0003536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E318D45" w14:textId="77F6A480" w:rsidR="00035363" w:rsidRDefault="0003536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p.6</w:t>
            </w:r>
            <w:r w:rsidR="007462F0">
              <w:rPr>
                <w:bCs/>
                <w:sz w:val="24"/>
                <w:szCs w:val="24"/>
              </w:rPr>
              <w:t>9</w:t>
            </w:r>
          </w:p>
          <w:p w14:paraId="22D28A62" w14:textId="02138575" w:rsidR="006F477D" w:rsidRDefault="006F477D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1F3814B" w14:textId="35B3DF09" w:rsidR="006F477D" w:rsidRDefault="006F477D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0801D02" w14:textId="77777777" w:rsidR="006F477D" w:rsidRDefault="006F477D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DE5AD2B" w14:textId="6E77BC8F" w:rsidR="006F477D" w:rsidRPr="006F477D" w:rsidRDefault="006F477D" w:rsidP="006F477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F477D">
              <w:rPr>
                <w:bCs/>
                <w:sz w:val="24"/>
                <w:szCs w:val="24"/>
              </w:rPr>
              <w:t>St. Book p.6</w:t>
            </w:r>
            <w:r w:rsidR="007462F0">
              <w:rPr>
                <w:bCs/>
                <w:sz w:val="24"/>
                <w:szCs w:val="24"/>
              </w:rPr>
              <w:t>8</w:t>
            </w:r>
          </w:p>
          <w:p w14:paraId="7C2BEB6A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052C19B0" w:rsidR="00422FDC" w:rsidRPr="00F20A1D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6685AE79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5E027FC8" w14:textId="6D049743" w:rsidR="00DA42C5" w:rsidRPr="00F54A83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</w:t>
            </w:r>
            <w:r w:rsidR="007F546C">
              <w:rPr>
                <w:sz w:val="24"/>
                <w:szCs w:val="24"/>
                <w:lang w:eastAsia="en-GB"/>
              </w:rPr>
              <w:t>.</w:t>
            </w:r>
          </w:p>
          <w:p w14:paraId="61CB57E1" w14:textId="2CED5BAA" w:rsidR="00CE7ECD" w:rsidRPr="00DF1F2B" w:rsidRDefault="007F546C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7F546C">
              <w:rPr>
                <w:b/>
                <w:sz w:val="24"/>
                <w:szCs w:val="24"/>
                <w:lang w:val="en-GB" w:eastAsia="en-GB"/>
              </w:rPr>
              <w:t>https://youtu.be/x7QCfBNDk2A</w:t>
            </w:r>
          </w:p>
        </w:tc>
        <w:tc>
          <w:tcPr>
            <w:tcW w:w="4116" w:type="dxa"/>
          </w:tcPr>
          <w:p w14:paraId="6A5F0BDD" w14:textId="42B70859" w:rsidR="00112872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</w:t>
            </w:r>
            <w:r w:rsidR="00CE7ECD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 xml:space="preserve"> and sing a song.</w:t>
            </w:r>
          </w:p>
          <w:p w14:paraId="02C82536" w14:textId="09CB0925" w:rsidR="00CE7ECD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</w:p>
          <w:p w14:paraId="50F74800" w14:textId="2040A0A1" w:rsidR="00CE7ECD" w:rsidRPr="00BA1F0E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7EE4DC51" w14:textId="39593A71" w:rsidR="00422FDC" w:rsidRDefault="00422FDC" w:rsidP="00CE7ECD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39920C1B" w14:textId="7C64DD49" w:rsidR="007634DC" w:rsidRPr="004B4EF6" w:rsidRDefault="007F546C" w:rsidP="007F546C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6E798D5A" wp14:editId="0F3FB1FF">
                  <wp:extent cx="1695450" cy="1269951"/>
                  <wp:effectExtent l="0" t="0" r="0" b="6985"/>
                  <wp:docPr id="7" name="Рисунок 7" descr="Active Learning Opportunities - Action for Healthy Ki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tive Learning Opportunities - Action for Healthy Ki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791" cy="1277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32A63C6" w14:textId="1E6DFF3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32E73510" w14:textId="5915EE06" w:rsidR="00DA42C5" w:rsidRPr="00420982" w:rsidRDefault="007F546C" w:rsidP="007F546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F546C">
              <w:rPr>
                <w:b/>
                <w:sz w:val="24"/>
                <w:szCs w:val="24"/>
              </w:rPr>
              <w:t>https://youtu.be/x7QCfBNDk2A</w:t>
            </w:r>
          </w:p>
        </w:tc>
      </w:tr>
      <w:tr w:rsidR="00112872" w14:paraId="7AABB877" w14:textId="77777777" w:rsidTr="00737C9C">
        <w:trPr>
          <w:trHeight w:val="132"/>
        </w:trPr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35DC60A5" w14:textId="5411608F" w:rsidR="004C36A3" w:rsidRPr="007F546C" w:rsidRDefault="007F546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make / draw a plate of food.</w:t>
            </w:r>
          </w:p>
          <w:p w14:paraId="25A4F2B2" w14:textId="79E8E5DA" w:rsidR="004C36A3" w:rsidRDefault="003B59D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gives stickers to students.</w:t>
            </w:r>
          </w:p>
          <w:p w14:paraId="76C6D6ED" w14:textId="601E0E71" w:rsidR="003B59D2" w:rsidRDefault="003B59D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C1CE854" w14:textId="7C09D234" w:rsidR="003B59D2" w:rsidRDefault="003B59D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1FD2001E" w14:textId="12B3D81F" w:rsidR="003B59D2" w:rsidRPr="007F546C" w:rsidRDefault="003B59D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876EAD1" wp14:editId="01A050CB">
                  <wp:extent cx="2257425" cy="2200275"/>
                  <wp:effectExtent l="0" t="0" r="9525" b="9525"/>
                  <wp:docPr id="8" name="Рисунок 8" descr="Healthy Eating Plate Vector Illustration. Labeled Educational Food Example.  Stock Vector - Illustration of diet, division: 185358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althy Eating Plate Vector Illustration. Labeled Educational Food Example.  Stock Vector - Illustration of diet, division: 1853587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D6EA32" w14:textId="4AE33FC7" w:rsidR="004C36A3" w:rsidRPr="007F546C" w:rsidRDefault="004C36A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9A14205" w14:textId="4877C3B9" w:rsidR="005B5A51" w:rsidRPr="007F546C" w:rsidRDefault="005B5A51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read dialogues and make their own ones.</w:t>
            </w:r>
          </w:p>
          <w:p w14:paraId="62AACBDE" w14:textId="77777777" w:rsidR="004C36A3" w:rsidRPr="007F546C" w:rsidRDefault="004C36A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2A5A1185" w14:textId="5CD202FE" w:rsidR="004C36A3" w:rsidRPr="007F546C" w:rsidRDefault="004C36A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5BD39F15" w14:textId="77777777" w:rsidR="00662F8C" w:rsidRPr="007F546C" w:rsidRDefault="00662F8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591C8C9" w14:textId="3DDED225" w:rsidR="005B5A51" w:rsidRPr="004743DF" w:rsidRDefault="005B5A51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If there is time at the lesson, a teacher can ask Sts. to open workbooks</w:t>
            </w:r>
            <w:r w:rsidR="007462F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on </w:t>
            </w:r>
            <w:r w:rsidR="001C557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p.69 and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do some tasks in it.</w:t>
            </w:r>
          </w:p>
        </w:tc>
        <w:tc>
          <w:tcPr>
            <w:tcW w:w="4116" w:type="dxa"/>
          </w:tcPr>
          <w:p w14:paraId="5060A046" w14:textId="7FB2E0A3" w:rsidR="004C36A3" w:rsidRDefault="00737C9C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Sts. do the tasks in </w:t>
            </w:r>
            <w:r w:rsidR="003B59D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pairs.</w:t>
            </w:r>
          </w:p>
          <w:p w14:paraId="3EEBDC09" w14:textId="77777777" w:rsidR="004C36A3" w:rsidRDefault="004C36A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775A633" w14:textId="77777777" w:rsidR="004C36A3" w:rsidRDefault="004C36A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A092808" w14:textId="77777777" w:rsidR="004C36A3" w:rsidRDefault="004C36A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125F0AA" w14:textId="77777777" w:rsidR="004C36A3" w:rsidRDefault="004C36A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D8A0239" w14:textId="6D655B5E" w:rsidR="004C36A3" w:rsidRDefault="003B59D2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46F0D26" wp14:editId="210A3765">
                  <wp:extent cx="1771650" cy="1771650"/>
                  <wp:effectExtent l="0" t="0" r="0" b="0"/>
                  <wp:docPr id="9" name="Рисунок 9" descr="Creative Food Art and Decoration Ideas that Tell Stories and Make Kids Eat  Healthy Fo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reative Food Art and Decoration Ideas that Tell Stories and Make Kids Eat  Healthy Fo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85D0A5" w14:textId="77777777" w:rsidR="004C36A3" w:rsidRDefault="004C36A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81D4975" w14:textId="61BC41D0" w:rsidR="004C36A3" w:rsidRDefault="003B59D2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E35B630" wp14:editId="1357DED2">
                  <wp:extent cx="1600200" cy="1304581"/>
                  <wp:effectExtent l="0" t="0" r="0" b="0"/>
                  <wp:docPr id="10" name="Рисунок 10" descr="Super Fun Plates for Kids and Toddlers that Actually Help Them Eat Be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per Fun Plates for Kids and Toddlers that Actually Help Them Eat Be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189" cy="1311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145EB" w14:textId="63FBA5B4" w:rsidR="004C36A3" w:rsidRDefault="005B5A51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St. read the dialogues in pairs and make their ones.</w:t>
            </w:r>
          </w:p>
          <w:p w14:paraId="44D074BA" w14:textId="456BBC93" w:rsidR="00662F8C" w:rsidRPr="00704DAA" w:rsidRDefault="00662F8C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2ABF44C6" w14:textId="2308820A" w:rsidR="00897DB9" w:rsidRDefault="007634DC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Pair - Assessment</w:t>
            </w:r>
          </w:p>
          <w:p w14:paraId="6BDB69C0" w14:textId="77777777" w:rsidR="00704DAA" w:rsidRPr="00404587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5B74EBB3" w14:textId="77777777" w:rsidR="00704DAA" w:rsidRPr="00404587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DCA8D14" w14:textId="3BA1E747" w:rsidR="007462F0" w:rsidRDefault="00704DAA" w:rsidP="007462F0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 speaking</w:t>
            </w:r>
            <w:r w:rsidR="001C5572">
              <w:rPr>
                <w:rFonts w:eastAsiaTheme="minorHAnsi" w:cstheme="minorBidi"/>
                <w:sz w:val="24"/>
              </w:rPr>
              <w:t>;</w:t>
            </w:r>
            <w:r>
              <w:rPr>
                <w:rFonts w:eastAsiaTheme="minorHAnsi" w:cstheme="minorBidi"/>
                <w:sz w:val="24"/>
              </w:rPr>
              <w:t xml:space="preserve"> </w:t>
            </w:r>
          </w:p>
          <w:p w14:paraId="74626D09" w14:textId="1E6408E0" w:rsidR="00284069" w:rsidRPr="007462F0" w:rsidRDefault="00284069" w:rsidP="007462F0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sz w:val="24"/>
              </w:rPr>
            </w:pPr>
            <w:r w:rsidRPr="00284069">
              <w:rPr>
                <w:sz w:val="24"/>
              </w:rPr>
              <w:lastRenderedPageBreak/>
              <w:t>use</w:t>
            </w:r>
            <w:r w:rsidR="001C5572">
              <w:rPr>
                <w:sz w:val="24"/>
              </w:rPr>
              <w:t>s</w:t>
            </w:r>
            <w:r w:rsidRPr="00284069">
              <w:rPr>
                <w:sz w:val="24"/>
              </w:rPr>
              <w:t xml:space="preserve"> short answers appropriately in short, basic exchanges and take turns when speaking with others in a limited range of short,</w:t>
            </w:r>
            <w:r w:rsidRPr="00284069">
              <w:rPr>
                <w:sz w:val="24"/>
                <w:szCs w:val="22"/>
                <w:lang w:eastAsia="en-US"/>
              </w:rPr>
              <w:t xml:space="preserve"> basic exchanges</w:t>
            </w:r>
            <w:r w:rsidR="001C5572">
              <w:rPr>
                <w:sz w:val="24"/>
                <w:szCs w:val="22"/>
                <w:lang w:eastAsia="en-US"/>
              </w:rPr>
              <w:t>.</w:t>
            </w:r>
          </w:p>
          <w:p w14:paraId="0F9D295A" w14:textId="77777777" w:rsidR="00C464A6" w:rsidRDefault="00C464A6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3200929D" w14:textId="77777777" w:rsidR="003B59D2" w:rsidRDefault="003B59D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79BF6698" w14:textId="77777777" w:rsidR="003B59D2" w:rsidRDefault="003B59D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47D38F9E" w14:textId="77777777" w:rsidR="003B59D2" w:rsidRDefault="003B59D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2997AD65" w14:textId="77777777" w:rsidR="003B59D2" w:rsidRDefault="003B59D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0A6C1781" w14:textId="77777777" w:rsidR="001C5572" w:rsidRDefault="001C557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5D58402C" w14:textId="77777777" w:rsidR="001C5572" w:rsidRDefault="001C557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0547C06F" w14:textId="77777777" w:rsidR="001C5572" w:rsidRDefault="001C557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2B0907DB" w14:textId="77777777" w:rsidR="001C5572" w:rsidRDefault="001C5572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2E6CFD16" w14:textId="2CAE052B" w:rsidR="00C464A6" w:rsidRDefault="00C464A6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  <w:r>
              <w:rPr>
                <w:rFonts w:eastAsiaTheme="minorHAnsi" w:cstheme="minorBidi"/>
                <w:b/>
                <w:bCs/>
                <w:sz w:val="24"/>
              </w:rPr>
              <w:t>Self – Assessment</w:t>
            </w:r>
          </w:p>
          <w:p w14:paraId="4251C8A7" w14:textId="77777777" w:rsidR="00C464A6" w:rsidRDefault="00C464A6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  <w:r>
              <w:rPr>
                <w:rFonts w:eastAsiaTheme="minorHAnsi" w:cstheme="minorBidi"/>
                <w:b/>
                <w:bCs/>
                <w:sz w:val="24"/>
              </w:rPr>
              <w:t>Assessment criteria:</w:t>
            </w:r>
          </w:p>
          <w:p w14:paraId="568B82D0" w14:textId="77BDF159" w:rsidR="00C464A6" w:rsidRDefault="00C464A6" w:rsidP="00C464A6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C464A6">
              <w:rPr>
                <w:sz w:val="24"/>
              </w:rPr>
              <w:t>Use and follow with considerable support simple words,</w:t>
            </w:r>
            <w:r w:rsidRPr="00C464A6">
              <w:rPr>
                <w:spacing w:val="-58"/>
                <w:sz w:val="24"/>
              </w:rPr>
              <w:t xml:space="preserve"> </w:t>
            </w:r>
            <w:r w:rsidRPr="00C464A6">
              <w:rPr>
                <w:sz w:val="24"/>
              </w:rPr>
              <w:t>phrases,</w:t>
            </w:r>
            <w:r w:rsidRPr="00C464A6">
              <w:rPr>
                <w:spacing w:val="-1"/>
                <w:sz w:val="24"/>
              </w:rPr>
              <w:t xml:space="preserve"> </w:t>
            </w:r>
            <w:r w:rsidRPr="00C464A6">
              <w:rPr>
                <w:sz w:val="24"/>
              </w:rPr>
              <w:t>sentences in</w:t>
            </w:r>
            <w:r w:rsidRPr="00C464A6">
              <w:rPr>
                <w:spacing w:val="-1"/>
                <w:sz w:val="24"/>
              </w:rPr>
              <w:t xml:space="preserve"> </w:t>
            </w:r>
            <w:r w:rsidRPr="00C464A6">
              <w:rPr>
                <w:sz w:val="24"/>
              </w:rPr>
              <w:t>reading</w:t>
            </w:r>
            <w:r w:rsidRPr="00C464A6">
              <w:rPr>
                <w:spacing w:val="-3"/>
                <w:sz w:val="24"/>
              </w:rPr>
              <w:t xml:space="preserve"> </w:t>
            </w:r>
            <w:r w:rsidRPr="00C464A6">
              <w:rPr>
                <w:sz w:val="24"/>
              </w:rPr>
              <w:t>familiar</w:t>
            </w:r>
            <w:r w:rsidRPr="00C464A6">
              <w:rPr>
                <w:spacing w:val="-2"/>
                <w:sz w:val="24"/>
              </w:rPr>
              <w:t xml:space="preserve"> </w:t>
            </w:r>
            <w:r w:rsidRPr="00C464A6">
              <w:rPr>
                <w:sz w:val="24"/>
              </w:rPr>
              <w:t>topics</w:t>
            </w:r>
            <w:r>
              <w:rPr>
                <w:sz w:val="24"/>
              </w:rPr>
              <w:t>.</w:t>
            </w:r>
          </w:p>
          <w:p w14:paraId="0C1AD5C5" w14:textId="2399505B" w:rsidR="00704DAA" w:rsidRPr="001C5572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  <w:r w:rsidRPr="00704DAA">
              <w:rPr>
                <w:rFonts w:eastAsiaTheme="minorHAnsi" w:cstheme="minorBidi"/>
                <w:b/>
                <w:bCs/>
                <w:sz w:val="24"/>
              </w:rPr>
              <w:t xml:space="preserve"> </w:t>
            </w:r>
          </w:p>
        </w:tc>
        <w:tc>
          <w:tcPr>
            <w:tcW w:w="1827" w:type="dxa"/>
          </w:tcPr>
          <w:p w14:paraId="7EEAD932" w14:textId="182E2173" w:rsidR="00284069" w:rsidRDefault="00284069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lastRenderedPageBreak/>
              <w:t>St. Book p.</w:t>
            </w:r>
            <w:r w:rsidR="003B59D2">
              <w:rPr>
                <w:b/>
                <w:sz w:val="24"/>
                <w:szCs w:val="24"/>
                <w:lang w:val="en-GB" w:eastAsia="en-GB"/>
              </w:rPr>
              <w:t>69</w:t>
            </w: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E7AF2E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2CCF961" w14:textId="25BCF7C7" w:rsidR="00662F8C" w:rsidRDefault="004743DF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St. Book p.</w:t>
            </w:r>
            <w:r w:rsidR="003B59D2">
              <w:rPr>
                <w:color w:val="000000"/>
                <w:sz w:val="22"/>
                <w:szCs w:val="22"/>
              </w:rPr>
              <w:t>69</w:t>
            </w:r>
          </w:p>
          <w:p w14:paraId="3F1E52AD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8E84262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132DADD3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69FB9680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1A524E4F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7BA6F81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077054A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6925965D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92F91AF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63AF8BEB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32AC647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6B214A76" w14:textId="77777777" w:rsidR="007462F0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FA7C965" w14:textId="0B057334" w:rsidR="00662F8C" w:rsidRDefault="00737C9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Worksheets</w:t>
            </w:r>
          </w:p>
          <w:p w14:paraId="3250510B" w14:textId="77777777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0B4D019" w14:textId="77777777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16BA19F" w14:textId="77777777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E3DA858" w14:textId="77777777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81555A9" w14:textId="77777777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8228E72" w14:textId="4810D936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969B8E5" w14:textId="77E6FF95" w:rsidR="005B5A51" w:rsidRDefault="005B5A5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3E7E186" w14:textId="21C3CF30" w:rsidR="005B5A51" w:rsidRDefault="005B5A5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C87A401" w14:textId="65008A64" w:rsidR="007462F0" w:rsidRPr="00704DAA" w:rsidRDefault="007462F0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F1C8FE0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 xml:space="preserve">Teacher gives a homework and comment the work of Sts. </w:t>
            </w:r>
          </w:p>
          <w:p w14:paraId="39BF1E74" w14:textId="720928C0" w:rsidR="002E01E4" w:rsidRDefault="00625022" w:rsidP="002E01E4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737C9C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613C3B09" w14:textId="77777777" w:rsidR="007B07E7" w:rsidRPr="007B07E7" w:rsidRDefault="007B07E7" w:rsidP="007B07E7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7B07E7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p.71.</w:t>
            </w:r>
          </w:p>
          <w:p w14:paraId="646D481B" w14:textId="5EB1ADCC" w:rsidR="007B07E7" w:rsidRDefault="007B07E7" w:rsidP="007B07E7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7B07E7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Ex.1 - 3(w).</w:t>
            </w:r>
          </w:p>
          <w:p w14:paraId="35CE81DA" w14:textId="77777777" w:rsidR="007B07E7" w:rsidRDefault="007B07E7" w:rsidP="002E01E4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</w:p>
          <w:p w14:paraId="45D67854" w14:textId="05C807CE" w:rsidR="002E01E4" w:rsidRDefault="002E01E4" w:rsidP="007B07E7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>
              <w:t xml:space="preserve"> </w:t>
            </w:r>
          </w:p>
          <w:p w14:paraId="65E025C7" w14:textId="77777777" w:rsidR="007B07E7" w:rsidRPr="00AC0CAD" w:rsidRDefault="007B07E7" w:rsidP="007B07E7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7E40C8B6" w14:textId="780A7CE6" w:rsidR="00112872" w:rsidRDefault="005B5A51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noProof/>
                <w:color w:val="000000"/>
              </w:rPr>
              <w:drawing>
                <wp:inline distT="0" distB="0" distL="0" distR="0" wp14:anchorId="456680D6" wp14:editId="0855DBA3">
                  <wp:extent cx="2413266" cy="1752600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204" cy="1754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89707B" w14:textId="77777777" w:rsidR="005B5A51" w:rsidRDefault="005B5A51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  <w:p w14:paraId="2E073643" w14:textId="6316291E" w:rsidR="005B5A51" w:rsidRDefault="005B5A51" w:rsidP="007B07E7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3CBEA89" wp14:editId="30F15898">
                  <wp:extent cx="1857375" cy="2457450"/>
                  <wp:effectExtent l="0" t="0" r="9525" b="0"/>
                  <wp:docPr id="12" name="Рисунок 12" descr="Students use this chart to help them self assess and find a partner to  discuss their under… | Student self assessment, Assessment for learning,  Formative assess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udents use this chart to help them self assess and find a partner to  discuss their under… | Student self assessment, Assessment for learning,  Formative assess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BCAC85" w14:textId="280DA1DC" w:rsidR="005B5A51" w:rsidRPr="00D2434B" w:rsidRDefault="005B5A51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lastRenderedPageBreak/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7823115" w14:textId="1756CDED" w:rsidR="004B4EF6" w:rsidRDefault="004B4EF6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826CB3F" w14:textId="03501B0A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B546C4C" w14:textId="1472CEBF" w:rsidR="00153684" w:rsidRPr="00625022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24E2B2DE" w14:textId="27F4B42F" w:rsidR="0038692D" w:rsidRDefault="0038692D" w:rsidP="007B07E7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0"/>
          <w:szCs w:val="20"/>
          <w:lang w:val="en-GB"/>
        </w:rPr>
      </w:pPr>
    </w:p>
    <w:p w14:paraId="71B13820" w14:textId="098E8CFE" w:rsidR="0038692D" w:rsidRDefault="007462F0" w:rsidP="0038692D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noProof/>
          <w:sz w:val="20"/>
          <w:szCs w:val="20"/>
          <w:lang w:val="en-GB"/>
        </w:rPr>
        <w:drawing>
          <wp:inline distT="0" distB="0" distL="0" distR="0" wp14:anchorId="566D0894" wp14:editId="0AB1A62C">
            <wp:extent cx="3076575" cy="19119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460" cy="191997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77D4E73D" w14:textId="3DB80A7E" w:rsidR="0038692D" w:rsidRDefault="0038692D" w:rsidP="0038692D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  <w:lang w:val="en-GB"/>
        </w:rPr>
      </w:pPr>
    </w:p>
    <w:p w14:paraId="58775D03" w14:textId="2F4B512E" w:rsidR="0038692D" w:rsidRDefault="0038692D" w:rsidP="0038692D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  <w:lang w:val="en-GB"/>
        </w:rPr>
      </w:pPr>
    </w:p>
    <w:p w14:paraId="6299A704" w14:textId="3BA9361F" w:rsidR="0038692D" w:rsidRDefault="0038692D" w:rsidP="0038692D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  <w:lang w:val="en-GB"/>
        </w:rPr>
      </w:pPr>
    </w:p>
    <w:p w14:paraId="439DF500" w14:textId="1DCCE8B4" w:rsidR="0038692D" w:rsidRDefault="0038692D" w:rsidP="0038692D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0"/>
          <w:szCs w:val="20"/>
          <w:lang w:val="en-GB"/>
        </w:rPr>
      </w:pPr>
    </w:p>
    <w:p w14:paraId="590803DA" w14:textId="2388A075" w:rsidR="0038692D" w:rsidRDefault="0038692D" w:rsidP="0038692D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  <w:lang w:val="en-GB"/>
        </w:rPr>
      </w:pPr>
    </w:p>
    <w:p w14:paraId="4B806F50" w14:textId="259C87D0" w:rsidR="0038692D" w:rsidRDefault="004743DF" w:rsidP="0038692D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lastRenderedPageBreak/>
        <w:t xml:space="preserve">     </w:t>
      </w:r>
      <w:r>
        <w:rPr>
          <w:noProof/>
        </w:rPr>
        <w:drawing>
          <wp:inline distT="0" distB="0" distL="0" distR="0" wp14:anchorId="754D29C0" wp14:editId="1030A251">
            <wp:extent cx="8077200" cy="5514975"/>
            <wp:effectExtent l="0" t="0" r="0" b="9525"/>
            <wp:docPr id="29" name="Рисунок 29" descr="Describing a Friend - English ESL Worksheets for distance learning and  physical classroo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bing a Friend - English ESL Worksheets for distance learning and  physical classroom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0" cy="551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D8112" w14:textId="5FDD7D9B" w:rsidR="0038692D" w:rsidRDefault="0038692D" w:rsidP="00737C9C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0"/>
          <w:szCs w:val="20"/>
          <w:lang w:val="en-GB"/>
        </w:rPr>
      </w:pPr>
    </w:p>
    <w:p w14:paraId="33C0BCC0" w14:textId="46E472D5" w:rsidR="00C464A6" w:rsidRDefault="00662F8C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sectPr w:rsidR="00C464A6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0749"/>
    <w:multiLevelType w:val="hybridMultilevel"/>
    <w:tmpl w:val="DB423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 w15:restartNumberingAfterBreak="0">
    <w:nsid w:val="469E4ECA"/>
    <w:multiLevelType w:val="hybridMultilevel"/>
    <w:tmpl w:val="CC5EB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D2D3F"/>
    <w:multiLevelType w:val="hybridMultilevel"/>
    <w:tmpl w:val="BB82E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801D1"/>
    <w:multiLevelType w:val="multilevel"/>
    <w:tmpl w:val="CE8EC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1"/>
  </w:num>
  <w:num w:numId="5">
    <w:abstractNumId w:val="8"/>
  </w:num>
  <w:num w:numId="6">
    <w:abstractNumId w:val="3"/>
  </w:num>
  <w:num w:numId="7">
    <w:abstractNumId w:val="9"/>
  </w:num>
  <w:num w:numId="8">
    <w:abstractNumId w:val="20"/>
  </w:num>
  <w:num w:numId="9">
    <w:abstractNumId w:val="10"/>
  </w:num>
  <w:num w:numId="10">
    <w:abstractNumId w:val="24"/>
  </w:num>
  <w:num w:numId="11">
    <w:abstractNumId w:val="14"/>
  </w:num>
  <w:num w:numId="12">
    <w:abstractNumId w:val="5"/>
  </w:num>
  <w:num w:numId="13">
    <w:abstractNumId w:val="18"/>
  </w:num>
  <w:num w:numId="14">
    <w:abstractNumId w:val="6"/>
  </w:num>
  <w:num w:numId="15">
    <w:abstractNumId w:val="16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3"/>
  </w:num>
  <w:num w:numId="21">
    <w:abstractNumId w:val="7"/>
  </w:num>
  <w:num w:numId="22">
    <w:abstractNumId w:val="21"/>
  </w:num>
  <w:num w:numId="23">
    <w:abstractNumId w:val="22"/>
  </w:num>
  <w:num w:numId="24">
    <w:abstractNumId w:val="17"/>
  </w:num>
  <w:num w:numId="2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36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57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4069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01E4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692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59D2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2FDC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0B53"/>
    <w:rsid w:val="0045259C"/>
    <w:rsid w:val="004556EC"/>
    <w:rsid w:val="004615F0"/>
    <w:rsid w:val="004716B6"/>
    <w:rsid w:val="0047236C"/>
    <w:rsid w:val="0047379C"/>
    <w:rsid w:val="00474391"/>
    <w:rsid w:val="004743DF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36A3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17310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5A51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200D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2F8C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477D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E05"/>
    <w:rsid w:val="00715ABA"/>
    <w:rsid w:val="00720075"/>
    <w:rsid w:val="00721861"/>
    <w:rsid w:val="007239AE"/>
    <w:rsid w:val="00724C20"/>
    <w:rsid w:val="00726C68"/>
    <w:rsid w:val="0073044F"/>
    <w:rsid w:val="00732A9D"/>
    <w:rsid w:val="00732BEE"/>
    <w:rsid w:val="00733034"/>
    <w:rsid w:val="007342CE"/>
    <w:rsid w:val="00735FF2"/>
    <w:rsid w:val="00737310"/>
    <w:rsid w:val="00737C9C"/>
    <w:rsid w:val="00743038"/>
    <w:rsid w:val="0074329A"/>
    <w:rsid w:val="007462F0"/>
    <w:rsid w:val="00751FE5"/>
    <w:rsid w:val="007521EA"/>
    <w:rsid w:val="00753E31"/>
    <w:rsid w:val="00762C48"/>
    <w:rsid w:val="007634DC"/>
    <w:rsid w:val="00764831"/>
    <w:rsid w:val="00765325"/>
    <w:rsid w:val="00765B92"/>
    <w:rsid w:val="007705B4"/>
    <w:rsid w:val="00777479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7E7"/>
    <w:rsid w:val="007B0C6E"/>
    <w:rsid w:val="007B1A9C"/>
    <w:rsid w:val="007B2D42"/>
    <w:rsid w:val="007B36DE"/>
    <w:rsid w:val="007B3C90"/>
    <w:rsid w:val="007B6EA4"/>
    <w:rsid w:val="007C2D22"/>
    <w:rsid w:val="007C550D"/>
    <w:rsid w:val="007C7FB7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546C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1664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332A5"/>
    <w:rsid w:val="0094100E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29B1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4A6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ECD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065BF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B736B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14CB"/>
    <w:rsid w:val="00F54A83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character" w:styleId="af">
    <w:name w:val="Unresolved Mention"/>
    <w:basedOn w:val="a0"/>
    <w:uiPriority w:val="99"/>
    <w:semiHidden/>
    <w:unhideWhenUsed/>
    <w:rsid w:val="00CE7ECD"/>
    <w:rPr>
      <w:color w:val="605E5C"/>
      <w:shd w:val="clear" w:color="auto" w:fill="E1DFDD"/>
    </w:rPr>
  </w:style>
  <w:style w:type="paragraph" w:styleId="af0">
    <w:name w:val="Body Text"/>
    <w:basedOn w:val="a"/>
    <w:link w:val="af1"/>
    <w:uiPriority w:val="1"/>
    <w:semiHidden/>
    <w:unhideWhenUsed/>
    <w:qFormat/>
    <w:rsid w:val="00CE7ECD"/>
    <w:pPr>
      <w:widowControl w:val="0"/>
      <w:autoSpaceDE w:val="0"/>
      <w:autoSpaceDN w:val="0"/>
      <w:spacing w:after="0" w:line="240" w:lineRule="auto"/>
      <w:ind w:left="244"/>
      <w:jc w:val="both"/>
    </w:pPr>
    <w:rPr>
      <w:rFonts w:ascii="Tahoma" w:eastAsia="Tahoma" w:hAnsi="Tahoma" w:cs="Tahoma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1"/>
    <w:semiHidden/>
    <w:rsid w:val="00CE7ECD"/>
    <w:rPr>
      <w:rFonts w:ascii="Tahoma" w:eastAsia="Tahoma" w:hAnsi="Tahoma" w:cs="Tahoma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CE7ECD"/>
    <w:pPr>
      <w:widowControl w:val="0"/>
      <w:autoSpaceDE w:val="0"/>
      <w:autoSpaceDN w:val="0"/>
      <w:spacing w:after="0" w:line="240" w:lineRule="auto"/>
      <w:ind w:left="129"/>
    </w:pPr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qFormat/>
    <w:rsid w:val="00CE7EC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1960</TotalTime>
  <Pages>6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896</cp:revision>
  <cp:lastPrinted>2022-03-09T12:26:00Z</cp:lastPrinted>
  <dcterms:created xsi:type="dcterms:W3CDTF">2021-09-11T14:44:00Z</dcterms:created>
  <dcterms:modified xsi:type="dcterms:W3CDTF">2024-06-22T12:57:00Z</dcterms:modified>
</cp:coreProperties>
</file>