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7C550D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D031A4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4CB6496B" w:rsidR="00D2434B" w:rsidRPr="007C2D65" w:rsidRDefault="00CD4637" w:rsidP="00CD4637">
      <w:pPr>
        <w:spacing w:after="0"/>
        <w:rPr>
          <w:b/>
          <w:sz w:val="24"/>
        </w:rPr>
      </w:pPr>
      <w:r w:rsidRPr="007C2D65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7C2D65">
        <w:rPr>
          <w:b/>
          <w:bCs/>
          <w:sz w:val="24"/>
          <w:szCs w:val="28"/>
        </w:rPr>
        <w:t>4</w:t>
      </w:r>
      <w:r w:rsidR="00B154E8">
        <w:rPr>
          <w:b/>
          <w:bCs/>
          <w:sz w:val="24"/>
          <w:szCs w:val="28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07ED99D0" w:rsidR="0069606D" w:rsidRPr="00CD4637" w:rsidRDefault="00D2434B" w:rsidP="00CD4637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B5496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524CFF7F" w:rsidR="0069606D" w:rsidRPr="00FC26F6" w:rsidRDefault="005A6E65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A6E65">
              <w:rPr>
                <w:b/>
                <w:color w:val="7030A0"/>
                <w:sz w:val="24"/>
                <w:szCs w:val="24"/>
              </w:rPr>
              <w:t xml:space="preserve"> </w:t>
            </w:r>
            <w:r w:rsidR="00BF1508" w:rsidRPr="00BF1508">
              <w:rPr>
                <w:b/>
                <w:color w:val="7030A0"/>
                <w:sz w:val="24"/>
                <w:szCs w:val="24"/>
                <w:lang w:eastAsia="en-US"/>
              </w:rPr>
              <w:t xml:space="preserve">Unit 6. </w:t>
            </w:r>
            <w:r w:rsidR="00CB5496">
              <w:rPr>
                <w:b/>
                <w:color w:val="7030A0"/>
                <w:sz w:val="24"/>
                <w:szCs w:val="24"/>
                <w:lang w:eastAsia="en-US"/>
              </w:rPr>
              <w:t>Health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5D2DA824" w:rsidR="00DF5D19" w:rsidRPr="007C2D65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7C2D65">
              <w:rPr>
                <w:b/>
                <w:bCs/>
                <w:sz w:val="24"/>
                <w:szCs w:val="28"/>
                <w:lang w:val="ru-RU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1A6EFE76" w:rsidR="0069606D" w:rsidRPr="00D557D1" w:rsidRDefault="00B154E8" w:rsidP="005A6E65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B154E8">
              <w:rPr>
                <w:b/>
                <w:color w:val="7030A0"/>
                <w:sz w:val="24"/>
                <w:szCs w:val="24"/>
              </w:rPr>
              <w:t>This – that, these – those (demonstrative pronounces)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7CA80055" w14:textId="77777777" w:rsidR="00B154E8" w:rsidRPr="00B154E8" w:rsidRDefault="00B154E8" w:rsidP="00B154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154E8">
              <w:rPr>
                <w:bCs/>
                <w:color w:val="000000"/>
                <w:sz w:val="24"/>
                <w:szCs w:val="24"/>
              </w:rPr>
              <w:t>3.1.4.2 understand simple descriptions of people, actions, and objects with visual support;</w:t>
            </w:r>
          </w:p>
          <w:p w14:paraId="5421B523" w14:textId="77777777" w:rsidR="00B154E8" w:rsidRPr="00B154E8" w:rsidRDefault="00B154E8" w:rsidP="00B154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154E8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2C2EEE16" w14:textId="77777777" w:rsidR="00B154E8" w:rsidRPr="00B154E8" w:rsidRDefault="00B154E8" w:rsidP="00B154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154E8">
              <w:rPr>
                <w:bCs/>
                <w:color w:val="000000"/>
                <w:sz w:val="24"/>
                <w:szCs w:val="24"/>
              </w:rPr>
              <w:t>3.3.5.1 read short, illustrated fiction and non-fiction stories written in very simple language using a dictionary;</w:t>
            </w:r>
          </w:p>
          <w:p w14:paraId="1F708AD3" w14:textId="77777777" w:rsidR="00B154E8" w:rsidRPr="00B154E8" w:rsidRDefault="00B154E8" w:rsidP="00B154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154E8">
              <w:rPr>
                <w:bCs/>
                <w:color w:val="000000"/>
                <w:sz w:val="24"/>
                <w:szCs w:val="24"/>
              </w:rPr>
              <w:t>3.5.1.7 use demonstrative pronouns this, these, that, and those to indicate things in closed questions with support;</w:t>
            </w:r>
          </w:p>
          <w:p w14:paraId="1849CECB" w14:textId="3B8A8969" w:rsidR="00E81B18" w:rsidRPr="00EB6798" w:rsidRDefault="00B154E8" w:rsidP="00B154E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154E8">
              <w:rPr>
                <w:bCs/>
                <w:color w:val="000000"/>
                <w:sz w:val="24"/>
                <w:szCs w:val="24"/>
              </w:rPr>
              <w:t>3.4.3.1 create a poster or a postcard, using words and simple phrases.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AF070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776A64C1" w14:textId="6D0290BB" w:rsidR="00303DC3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D557D1">
              <w:rPr>
                <w:sz w:val="24"/>
                <w:szCs w:val="28"/>
              </w:rPr>
              <w:t>l</w:t>
            </w:r>
            <w:r>
              <w:rPr>
                <w:sz w:val="24"/>
                <w:szCs w:val="28"/>
              </w:rPr>
              <w:t>earn how to</w:t>
            </w:r>
            <w:r w:rsidR="00BF1508">
              <w:rPr>
                <w:sz w:val="24"/>
                <w:szCs w:val="28"/>
              </w:rPr>
              <w:t xml:space="preserve"> write a card on a special day;</w:t>
            </w:r>
            <w:r>
              <w:rPr>
                <w:sz w:val="24"/>
                <w:szCs w:val="28"/>
              </w:rPr>
              <w:t xml:space="preserve"> </w:t>
            </w:r>
          </w:p>
          <w:p w14:paraId="13CFCCA7" w14:textId="7825516E" w:rsidR="00303DC3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make short dialogues on the topic;</w:t>
            </w:r>
          </w:p>
          <w:p w14:paraId="15F02AC1" w14:textId="3AF13A0C" w:rsidR="00D62ADE" w:rsidRDefault="00D62ADE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write familiar words correctly and make sentences with them;</w:t>
            </w:r>
          </w:p>
          <w:p w14:paraId="1DF5F3B4" w14:textId="150B7905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03DC3">
              <w:rPr>
                <w:color w:val="000000" w:themeColor="text1"/>
                <w:sz w:val="24"/>
                <w:szCs w:val="24"/>
              </w:rPr>
              <w:t>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44129352" w14:textId="77777777" w:rsid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  <w:p w14:paraId="605DB22E" w14:textId="0FC6419A" w:rsidR="00BF1508" w:rsidRPr="00D17F84" w:rsidRDefault="00BF1508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>Who has got a birthday this month/ season/ week/ today?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6CB0F45B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4989E2E8" w:rsidR="00D62ADE" w:rsidRPr="0063200D" w:rsidRDefault="0063200D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How are you?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22179AA3" w14:textId="7E942B6A" w:rsidR="00B154E8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</w:t>
            </w:r>
            <w:r w:rsidR="00B154E8">
              <w:rPr>
                <w:sz w:val="24"/>
                <w:szCs w:val="24"/>
              </w:rPr>
              <w:t>.</w:t>
            </w:r>
          </w:p>
          <w:p w14:paraId="47DDE57D" w14:textId="30550ACB" w:rsidR="00AD4961" w:rsidRPr="00B154E8" w:rsidRDefault="00BC2654" w:rsidP="00872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0EEE6811" w14:textId="1633EF52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they, the, this, that, there, there is, there are.</w:t>
            </w: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</w:t>
            </w:r>
          </w:p>
          <w:p w14:paraId="396675FE" w14:textId="1F3FFD2C" w:rsidR="00B15714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lastRenderedPageBreak/>
              <w:t>Read the words: this</w:t>
            </w:r>
          </w:p>
          <w:p w14:paraId="74E04B29" w14:textId="4BAF32AE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that</w:t>
            </w:r>
          </w:p>
          <w:p w14:paraId="16EC1C33" w14:textId="5EB19C90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three</w:t>
            </w:r>
          </w:p>
          <w:p w14:paraId="5ED01C9F" w14:textId="7671CD34" w:rsidR="0063200D" w:rsidRPr="00B15714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mother</w:t>
            </w:r>
          </w:p>
          <w:p w14:paraId="53CF736A" w14:textId="222ACD73" w:rsidR="00B15714" w:rsidRPr="00B15714" w:rsidRDefault="00916CC5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Stand up. Sit down. Point to your nose. Touch your ears/ shoulder/ eyes.</w:t>
            </w:r>
          </w:p>
        </w:tc>
        <w:tc>
          <w:tcPr>
            <w:tcW w:w="4116" w:type="dxa"/>
          </w:tcPr>
          <w:p w14:paraId="7CDB3C05" w14:textId="391C11A5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768AAB6" w14:textId="28BEED36" w:rsidR="008728C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</w:t>
            </w:r>
            <w:r w:rsidR="00B154E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with the sounds.</w:t>
            </w:r>
          </w:p>
          <w:p w14:paraId="588B7FC0" w14:textId="5F18839A" w:rsidR="00153684" w:rsidRPr="00B33057" w:rsidRDefault="00B154E8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5CBF75E" wp14:editId="09923AFD">
                  <wp:extent cx="2343150" cy="389128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5043" cy="39608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3B01EC31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4F506AFE" w:rsid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5B256751" w14:textId="47ABF507" w:rsidR="00B154E8" w:rsidRPr="00B154E8" w:rsidRDefault="00B154E8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B154E8">
              <w:rPr>
                <w:sz w:val="24"/>
                <w:szCs w:val="24"/>
                <w:lang w:val="en-GB"/>
              </w:rPr>
              <w:t>3.1.2.1 recognise familiar words with visual support</w:t>
            </w:r>
            <w:r>
              <w:rPr>
                <w:sz w:val="24"/>
                <w:szCs w:val="24"/>
                <w:lang w:val="en-GB"/>
              </w:rPr>
              <w:t>.</w:t>
            </w:r>
          </w:p>
          <w:p w14:paraId="7AB0C535" w14:textId="4FD5A771" w:rsidR="00B15714" w:rsidRPr="008728C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827" w:type="dxa"/>
          </w:tcPr>
          <w:p w14:paraId="6A8A8800" w14:textId="5FF083E6" w:rsidR="00BC2654" w:rsidRPr="00B1571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Worksheet</w:t>
            </w:r>
          </w:p>
        </w:tc>
      </w:tr>
      <w:tr w:rsidR="00112872" w14:paraId="549BD7C6" w14:textId="77777777" w:rsidTr="00420982">
        <w:trPr>
          <w:trHeight w:val="1833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902C40" w14:textId="77777777" w:rsidR="009332A5" w:rsidRDefault="00916CC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Listen to the story and repeat. Act.</w:t>
            </w:r>
          </w:p>
          <w:p w14:paraId="41A5EEC7" w14:textId="11DC6686" w:rsidR="00916CC5" w:rsidRDefault="00916CC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Who can go to the board and write down as many words as you</w:t>
            </w:r>
            <w:r w:rsidR="00EA478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know about parts of the body?</w:t>
            </w:r>
          </w:p>
          <w:p w14:paraId="4F55ED75" w14:textId="4683371B" w:rsidR="008A5F91" w:rsidRDefault="008A5F91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Ex.1 – 2 p.47</w:t>
            </w:r>
            <w:r w:rsidR="00480B3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. How do we form plural form of nouns?</w:t>
            </w:r>
          </w:p>
          <w:p w14:paraId="32E5EAEA" w14:textId="33DEEACE" w:rsidR="00480B33" w:rsidRDefault="00480B3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We form plural form with the help of the ending: </w:t>
            </w:r>
            <w:r w:rsidRPr="00480B3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- s or -es.</w:t>
            </w:r>
          </w:p>
          <w:p w14:paraId="09E2A04E" w14:textId="01426A67" w:rsidR="004670A2" w:rsidRPr="00480B33" w:rsidRDefault="004670A2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How many parts can you see?</w:t>
            </w:r>
          </w:p>
          <w:p w14:paraId="35B2BC3E" w14:textId="63803649" w:rsidR="008A5F91" w:rsidRPr="00420982" w:rsidRDefault="008A5F91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lastRenderedPageBreak/>
              <w:drawing>
                <wp:inline distT="0" distB="0" distL="0" distR="0" wp14:anchorId="6A77A249" wp14:editId="53B30EDD">
                  <wp:extent cx="2641411" cy="3419475"/>
                  <wp:effectExtent l="0" t="0" r="698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849" cy="343169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</w:tcPr>
          <w:p w14:paraId="7F08AF6C" w14:textId="0D89A937" w:rsidR="003968FC" w:rsidRDefault="00916CC5" w:rsidP="00CB549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and repeat.</w:t>
            </w:r>
            <w:r w:rsidR="00EA478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One by one they go to the board and write the words:</w:t>
            </w:r>
          </w:p>
          <w:p w14:paraId="752D4BBD" w14:textId="4F9FA04B" w:rsidR="00EA478E" w:rsidRDefault="00EA478E" w:rsidP="00CB549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Arm, legs, face…...</w:t>
            </w:r>
          </w:p>
          <w:p w14:paraId="39D53CB5" w14:textId="4486AEF7" w:rsidR="004670A2" w:rsidRDefault="004670A2" w:rsidP="00CB549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DF310F2" w14:textId="70DDFE3C" w:rsidR="004670A2" w:rsidRDefault="004670A2" w:rsidP="00CB549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F6F3A69" w14:textId="77777777" w:rsidR="004670A2" w:rsidRDefault="004670A2" w:rsidP="00CB5496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A184E9C" w14:textId="77777777" w:rsidR="00422FDC" w:rsidRDefault="004670A2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3AE96D3D" wp14:editId="14C9D2D9">
                  <wp:extent cx="2387600" cy="15144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59" cy="15225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4EC5996" w14:textId="3E7D34BD" w:rsidR="004670A2" w:rsidRPr="00DF3CA8" w:rsidRDefault="004670A2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do the tasks in pairs/ groups.</w:t>
            </w:r>
          </w:p>
        </w:tc>
        <w:tc>
          <w:tcPr>
            <w:tcW w:w="3496" w:type="dxa"/>
          </w:tcPr>
          <w:p w14:paraId="58348436" w14:textId="4A199B94" w:rsidR="00404587" w:rsidRPr="003968FC" w:rsidRDefault="000351A3" w:rsidP="00872C5E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 xml:space="preserve">Self </w:t>
            </w:r>
            <w:r w:rsidR="003968FC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71C0FBB5" w14:textId="120DE364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5120404D" w14:textId="55C7D91E" w:rsidR="00B44FBE" w:rsidRPr="00517310" w:rsidRDefault="00404587" w:rsidP="00B44FBE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</w:t>
            </w:r>
            <w:r w:rsidR="00EA478E">
              <w:rPr>
                <w:rFonts w:eastAsiaTheme="minorHAnsi" w:cstheme="minorBidi"/>
                <w:sz w:val="24"/>
              </w:rPr>
              <w:t>e writing</w:t>
            </w:r>
            <w:r w:rsidRPr="00404587">
              <w:rPr>
                <w:rFonts w:eastAsiaTheme="minorHAnsi" w:cstheme="minorBidi"/>
                <w:sz w:val="24"/>
              </w:rPr>
              <w:t>.</w:t>
            </w:r>
            <w:r w:rsidR="003968FC">
              <w:rPr>
                <w:rFonts w:eastAsiaTheme="minorHAnsi" w:cstheme="minorBidi"/>
                <w:sz w:val="24"/>
              </w:rPr>
              <w:t xml:space="preserve">                  </w:t>
            </w:r>
            <w:r w:rsidR="003968FC" w:rsidRPr="003968FC">
              <w:rPr>
                <w:rFonts w:eastAsiaTheme="minorHAnsi" w:cstheme="minorBidi"/>
                <w:b/>
                <w:bCs/>
                <w:sz w:val="24"/>
              </w:rPr>
              <w:t xml:space="preserve">Score is </w:t>
            </w:r>
            <w:r w:rsidR="004670A2">
              <w:rPr>
                <w:rFonts w:eastAsiaTheme="minorHAnsi" w:cstheme="minorBidi"/>
                <w:b/>
                <w:bCs/>
                <w:sz w:val="24"/>
              </w:rPr>
              <w:t>5</w:t>
            </w:r>
          </w:p>
          <w:p w14:paraId="50AB1094" w14:textId="77777777" w:rsidR="00517310" w:rsidRDefault="00517310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4174DC24" w14:textId="77777777" w:rsidR="00482753" w:rsidRDefault="0048275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7373BF16" w14:textId="77777777" w:rsidR="00482753" w:rsidRDefault="0048275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74181AE8" w14:textId="77777777" w:rsidR="00482753" w:rsidRDefault="0048275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6BFA95FE" w14:textId="77777777" w:rsidR="00482753" w:rsidRDefault="0048275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03C90746" w14:textId="77777777" w:rsidR="00482753" w:rsidRDefault="00482753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4604A5FC" w14:textId="07593168" w:rsidR="00625022" w:rsidRDefault="00625022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lastRenderedPageBreak/>
              <w:t xml:space="preserve">Self </w:t>
            </w:r>
            <w:r w:rsidR="00420982">
              <w:rPr>
                <w:rFonts w:eastAsiaTheme="minorHAnsi" w:cstheme="minorBidi"/>
                <w:sz w:val="24"/>
              </w:rPr>
              <w:t>–</w:t>
            </w:r>
            <w:r>
              <w:rPr>
                <w:rFonts w:eastAsiaTheme="minorHAnsi" w:cstheme="minorBidi"/>
                <w:sz w:val="24"/>
              </w:rPr>
              <w:t xml:space="preserve"> Assessment</w:t>
            </w:r>
          </w:p>
          <w:p w14:paraId="056AAF9F" w14:textId="394DC885" w:rsidR="00420982" w:rsidRPr="00420982" w:rsidRDefault="00420982" w:rsidP="00420982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  <w:r>
              <w:rPr>
                <w:rFonts w:eastAsiaTheme="minorHAnsi"/>
                <w:b/>
                <w:sz w:val="24"/>
              </w:rPr>
              <w:t xml:space="preserve"> A learner</w:t>
            </w:r>
          </w:p>
          <w:p w14:paraId="5DF9B2C7" w14:textId="3D1A1D2D" w:rsidR="00420982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0982">
              <w:rPr>
                <w:sz w:val="24"/>
              </w:rPr>
              <w:t>Use and follow with considerable support simple words,</w:t>
            </w:r>
            <w:r w:rsidRPr="00420982">
              <w:rPr>
                <w:spacing w:val="-58"/>
                <w:sz w:val="24"/>
              </w:rPr>
              <w:t xml:space="preserve"> </w:t>
            </w:r>
            <w:r w:rsidRPr="00420982">
              <w:rPr>
                <w:sz w:val="24"/>
              </w:rPr>
              <w:t>phrases,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sentences in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reading</w:t>
            </w:r>
            <w:r w:rsidRPr="00420982">
              <w:rPr>
                <w:spacing w:val="-3"/>
                <w:sz w:val="24"/>
              </w:rPr>
              <w:t xml:space="preserve"> </w:t>
            </w:r>
            <w:r w:rsidRPr="00420982">
              <w:rPr>
                <w:sz w:val="24"/>
              </w:rPr>
              <w:t>familiar</w:t>
            </w:r>
            <w:r w:rsidRPr="00420982">
              <w:rPr>
                <w:spacing w:val="-2"/>
                <w:sz w:val="24"/>
              </w:rPr>
              <w:t xml:space="preserve"> </w:t>
            </w:r>
            <w:r w:rsidRPr="00420982">
              <w:rPr>
                <w:sz w:val="24"/>
              </w:rPr>
              <w:t>topics</w:t>
            </w:r>
            <w:r>
              <w:rPr>
                <w:sz w:val="24"/>
              </w:rPr>
              <w:t>.</w:t>
            </w:r>
          </w:p>
          <w:p w14:paraId="07DFA214" w14:textId="29598BB2" w:rsidR="00422FDC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2FDC">
              <w:rPr>
                <w:b/>
                <w:bCs/>
                <w:sz w:val="24"/>
              </w:rPr>
              <w:t>Give a sticker for a right answer to encourage Sts</w:t>
            </w:r>
            <w:r>
              <w:rPr>
                <w:sz w:val="24"/>
              </w:rPr>
              <w:t>.</w:t>
            </w:r>
          </w:p>
          <w:p w14:paraId="6DE99B5D" w14:textId="19E1D61C" w:rsidR="009332A5" w:rsidRDefault="0094100E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Self – </w:t>
            </w:r>
            <w:r w:rsidR="009332A5">
              <w:rPr>
                <w:sz w:val="24"/>
              </w:rPr>
              <w:t>Assessment (</w:t>
            </w:r>
            <w:r>
              <w:rPr>
                <w:sz w:val="24"/>
              </w:rPr>
              <w:t>for a home – assignment)</w:t>
            </w:r>
          </w:p>
          <w:p w14:paraId="1A3598C6" w14:textId="21C5B1D3" w:rsidR="009332A5" w:rsidRPr="00420982" w:rsidRDefault="009332A5" w:rsidP="00482753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BA6EC16" wp14:editId="74591566">
                  <wp:extent cx="2010943" cy="962025"/>
                  <wp:effectExtent l="0" t="0" r="8890" b="0"/>
                  <wp:docPr id="3" name="Рисунок 3" descr="The three states of the Traffic-Light System and the Smiley Faces | 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three states of the Traffic-Light System and the Smiley Faces | 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85" cy="968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714E1FB0" w14:textId="7BA403C1" w:rsidR="00BF1508" w:rsidRPr="00482753" w:rsidRDefault="00916CC5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CD. 62</w:t>
            </w:r>
          </w:p>
          <w:p w14:paraId="125E2A7C" w14:textId="77777777" w:rsidR="00BF1508" w:rsidRDefault="00BF150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1A62245" w14:textId="77777777" w:rsidR="00BF1508" w:rsidRDefault="00BF150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F7E6F05" w14:textId="77777777" w:rsidR="00BF1508" w:rsidRDefault="00BF150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173FE9" w14:textId="003D12A4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Flashcards</w:t>
            </w:r>
          </w:p>
          <w:p w14:paraId="1D5FB9F1" w14:textId="51454A94" w:rsidR="0042098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4670A2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Press)</w:t>
            </w:r>
          </w:p>
          <w:p w14:paraId="58D776C1" w14:textId="59521590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</w:t>
            </w:r>
            <w:r w:rsidR="00482753">
              <w:rPr>
                <w:bCs/>
                <w:sz w:val="24"/>
                <w:szCs w:val="24"/>
              </w:rPr>
              <w:t>4</w:t>
            </w:r>
            <w:r w:rsidR="004670A2">
              <w:rPr>
                <w:bCs/>
                <w:sz w:val="24"/>
                <w:szCs w:val="24"/>
              </w:rPr>
              <w:t>7</w:t>
            </w:r>
          </w:p>
          <w:p w14:paraId="317CF97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794599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6BE55A7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0157D652" w:rsidR="00422FDC" w:rsidRPr="00F20A1D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6685AE79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5E027FC8" w14:textId="5EC60384" w:rsidR="00DA42C5" w:rsidRDefault="00205730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hyperlink r:id="rId13" w:history="1">
              <w:r w:rsidR="00CE7ECD" w:rsidRPr="00213F88">
                <w:rPr>
                  <w:rStyle w:val="a5"/>
                  <w:b/>
                  <w:sz w:val="24"/>
                  <w:szCs w:val="24"/>
                  <w:lang w:val="en-GB" w:eastAsia="en-GB"/>
                </w:rPr>
                <w:t>https://youtu.be/M6LoRZsHMSs</w:t>
              </w:r>
            </w:hyperlink>
          </w:p>
          <w:p w14:paraId="61CB57E1" w14:textId="155A537E" w:rsidR="00CE7ECD" w:rsidRPr="00DF1F2B" w:rsidRDefault="00CE7ECD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A song” If you are happy and you know”</w:t>
            </w:r>
          </w:p>
        </w:tc>
        <w:tc>
          <w:tcPr>
            <w:tcW w:w="4116" w:type="dxa"/>
          </w:tcPr>
          <w:p w14:paraId="6A5F0BDD" w14:textId="42B70859" w:rsidR="00112872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</w:t>
            </w:r>
            <w:r w:rsidR="00CE7ECD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 xml:space="preserve"> and sing a song.</w:t>
            </w:r>
          </w:p>
          <w:p w14:paraId="02C82536" w14:textId="09CB0925" w:rsidR="00CE7ECD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</w:p>
          <w:p w14:paraId="50F74800" w14:textId="2040A0A1" w:rsidR="00CE7ECD" w:rsidRPr="00BA1F0E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7EE4DC51" w14:textId="77777777" w:rsidR="00422FDC" w:rsidRDefault="00422FDC" w:rsidP="00CE7ECD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39920C1B" w14:textId="6CC27B0E" w:rsidR="007634DC" w:rsidRPr="004B4EF6" w:rsidRDefault="00CE7ECD" w:rsidP="00A46BC0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1A9B7A26" wp14:editId="1DCB2069">
                  <wp:extent cx="1724025" cy="1200150"/>
                  <wp:effectExtent l="0" t="0" r="9525" b="0"/>
                  <wp:docPr id="28" name="image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32A63C6" w14:textId="1E6DFF3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6AA40134" w14:textId="77777777" w:rsidR="00CE7ECD" w:rsidRDefault="00205730" w:rsidP="00CE7ECD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hyperlink r:id="rId15" w:history="1">
              <w:r w:rsidR="00CE7ECD" w:rsidRPr="00213F88">
                <w:rPr>
                  <w:rStyle w:val="a5"/>
                  <w:b/>
                  <w:sz w:val="24"/>
                  <w:szCs w:val="24"/>
                  <w:lang w:val="en-GB" w:eastAsia="en-GB"/>
                </w:rPr>
                <w:t>https://youtu.be/M6LoRZsHMSs</w:t>
              </w:r>
            </w:hyperlink>
          </w:p>
          <w:p w14:paraId="7CE4A53D" w14:textId="77777777" w:rsidR="00CE7ECD" w:rsidRDefault="00CE7ECD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2E73510" w14:textId="580CC0B1" w:rsidR="00DA42C5" w:rsidRPr="00420982" w:rsidRDefault="00DA42C5" w:rsidP="008728C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1D8D3EE5" w14:textId="77777777" w:rsidR="00476086" w:rsidRDefault="00476086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A teacher explains the rule: </w:t>
            </w:r>
          </w:p>
          <w:p w14:paraId="3483FC84" w14:textId="77777777" w:rsidR="004C708A" w:rsidRDefault="00476086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r w:rsidRPr="00476086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  <w:t>this – that, these – those.</w:t>
            </w:r>
          </w:p>
          <w:p w14:paraId="67134278" w14:textId="77777777" w:rsidR="00476086" w:rsidRDefault="00476086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D0D0D" w:themeColor="text1" w:themeTint="F2"/>
                <w:sz w:val="24"/>
                <w:szCs w:val="24"/>
                <w:lang w:val="en-US"/>
              </w:rPr>
              <w:drawing>
                <wp:inline distT="0" distB="0" distL="0" distR="0" wp14:anchorId="552C527B" wp14:editId="5A50A838">
                  <wp:extent cx="2533650" cy="1371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584" cy="13748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9B4EF96" w14:textId="77777777" w:rsidR="00476086" w:rsidRDefault="00476086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47608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lastRenderedPageBreak/>
              <w:t>A teacher gives cards to 4 groups and asks them to make up sentences with the structures.</w:t>
            </w:r>
          </w:p>
          <w:p w14:paraId="64C44A32" w14:textId="77777777" w:rsidR="004829ED" w:rsidRDefault="004829E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shows a video and asks Sts. to write the sentences. Underline the demonstrative pronounces.</w:t>
            </w:r>
          </w:p>
          <w:p w14:paraId="57E2C1C9" w14:textId="26566D63" w:rsidR="006B321F" w:rsidRDefault="0001290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  <w:hyperlink r:id="rId17" w:history="1">
              <w:r w:rsidRPr="00140865">
                <w:rPr>
                  <w:rStyle w:val="a5"/>
                  <w:rFonts w:ascii="Times New Roman" w:hAnsi="Times New Roman" w:cs="Times New Roman"/>
                  <w:b/>
                  <w:bCs/>
                  <w:sz w:val="24"/>
                  <w:szCs w:val="24"/>
                  <w:lang w:val="en-US"/>
                </w:rPr>
                <w:t>https://youtu.be/BcxmWhY-zx8</w:t>
              </w:r>
            </w:hyperlink>
          </w:p>
          <w:p w14:paraId="0591C8C9" w14:textId="1CAC7110" w:rsidR="0001290C" w:rsidRPr="006B321F" w:rsidRDefault="0001290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  <w:t>Ex.3 – 4 p.47. A teacher asks the Sts. to do the tasks orally and individually.</w:t>
            </w:r>
          </w:p>
        </w:tc>
        <w:tc>
          <w:tcPr>
            <w:tcW w:w="4116" w:type="dxa"/>
          </w:tcPr>
          <w:p w14:paraId="49030E75" w14:textId="22E09773" w:rsidR="00704DAA" w:rsidRDefault="00476086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2DC73B32" wp14:editId="202E14CC">
                  <wp:extent cx="2543175" cy="18002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0BBBF01" w14:textId="0BB52F49" w:rsidR="00704DAA" w:rsidRDefault="00476086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give examples of the structures.</w:t>
            </w:r>
          </w:p>
          <w:p w14:paraId="06AADF18" w14:textId="15C16D60" w:rsidR="00704DAA" w:rsidRDefault="006B321F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</w:t>
            </w:r>
            <w:r w:rsidR="0047608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group with more right sentences wins a game.</w:t>
            </w:r>
          </w:p>
          <w:p w14:paraId="1F33A16A" w14:textId="0B926765" w:rsidR="00704DAA" w:rsidRDefault="00205730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Talk to your friends: point to your </w:t>
            </w:r>
            <w:r w:rsidRPr="00205730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shoulder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and ask: What are these?</w:t>
            </w:r>
          </w:p>
          <w:p w14:paraId="0A954CA2" w14:textId="0FDC1E54" w:rsidR="00205730" w:rsidRDefault="00205730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(Sts. revise parts of the body).</w:t>
            </w:r>
          </w:p>
          <w:p w14:paraId="73BC49CE" w14:textId="77777777" w:rsidR="00704DAA" w:rsidRDefault="00704DAA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4D074BA" w14:textId="32450081" w:rsidR="00704DAA" w:rsidRPr="00704DAA" w:rsidRDefault="00704DAA" w:rsidP="00CB5496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2ABF44C6" w14:textId="2308820A" w:rsidR="00897DB9" w:rsidRDefault="007634DC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Pair - Assessment</w:t>
            </w:r>
          </w:p>
          <w:p w14:paraId="48202A3E" w14:textId="255BB8E3" w:rsidR="00897DB9" w:rsidRDefault="001C687A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5A9B2933" w14:textId="7D4B57EB" w:rsidR="00AB350B" w:rsidRPr="0001290C" w:rsidRDefault="0001290C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Cs/>
                <w:sz w:val="24"/>
              </w:rPr>
            </w:pPr>
            <w:r w:rsidRPr="0001290C">
              <w:rPr>
                <w:rFonts w:eastAsiaTheme="minorHAnsi"/>
                <w:bCs/>
                <w:sz w:val="24"/>
              </w:rPr>
              <w:t>3.5.1.7 use demonstrative pronouns this, these, that, and those to indicate things in closed questions with support</w:t>
            </w:r>
            <w:r w:rsidRPr="0001290C">
              <w:rPr>
                <w:rFonts w:eastAsiaTheme="minorHAnsi"/>
                <w:bCs/>
                <w:sz w:val="24"/>
              </w:rPr>
              <w:t xml:space="preserve"> correctly.</w:t>
            </w:r>
          </w:p>
          <w:p w14:paraId="4694E516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0644F4CA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3CFAFD69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2F9C1D1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5E1C9C2E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48F34013" w14:textId="77777777" w:rsidR="00AB350B" w:rsidRDefault="00AB350B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11BD9687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93A9988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D94360D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0630F5C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23B3F4DB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30BD76A7" w14:textId="77777777" w:rsidR="008B018A" w:rsidRDefault="008B018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</w:p>
          <w:p w14:paraId="0C1AD5C5" w14:textId="5B926CB9" w:rsidR="00704DAA" w:rsidRPr="00704DAA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</w:rPr>
            </w:pPr>
          </w:p>
        </w:tc>
        <w:tc>
          <w:tcPr>
            <w:tcW w:w="1827" w:type="dxa"/>
          </w:tcPr>
          <w:p w14:paraId="156E89DA" w14:textId="42B6585C" w:rsidR="00586AF7" w:rsidRDefault="00586AF7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6868A7C6" w14:textId="6A4CE3B7" w:rsidR="000A02DE" w:rsidRDefault="000A02DE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worksheet</w:t>
            </w:r>
          </w:p>
          <w:p w14:paraId="57FB2254" w14:textId="2B8F6ED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89BEFBE" w14:textId="51492A5C" w:rsidR="00284069" w:rsidRDefault="00284069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EEAD932" w14:textId="0E4F00D2" w:rsidR="00284069" w:rsidRDefault="00284069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St. Book p</w:t>
            </w:r>
            <w:r w:rsidR="00AB350B">
              <w:rPr>
                <w:b/>
                <w:sz w:val="24"/>
                <w:szCs w:val="24"/>
                <w:lang w:val="en-GB" w:eastAsia="en-GB"/>
              </w:rPr>
              <w:t>.4</w:t>
            </w:r>
            <w:r w:rsidR="0001290C">
              <w:rPr>
                <w:b/>
                <w:sz w:val="24"/>
                <w:szCs w:val="24"/>
                <w:lang w:val="en-GB" w:eastAsia="en-GB"/>
              </w:rPr>
              <w:t>7</w:t>
            </w: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DC4D737" w14:textId="762CE32A" w:rsidR="00586AF7" w:rsidRDefault="0001290C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 w:rsidRPr="0001290C">
              <w:rPr>
                <w:b/>
                <w:sz w:val="24"/>
                <w:szCs w:val="24"/>
                <w:lang w:val="en-GB" w:eastAsia="en-GB"/>
              </w:rPr>
              <w:lastRenderedPageBreak/>
              <w:t>https://youtu.be/BcxmWhY-zx8</w:t>
            </w:r>
          </w:p>
          <w:p w14:paraId="43813046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E25B85C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181E6D7A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625AA2CE" w14:textId="39F4BC51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E932C8" w14:textId="194E2E2D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87A401" w14:textId="07DF3AD4" w:rsidR="004C708A" w:rsidRPr="004C708A" w:rsidRDefault="004C708A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778D5F34" w14:textId="33471836" w:rsidR="00625022" w:rsidRDefault="00625022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B154E8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4978ABDB" w14:textId="322A4B3A" w:rsidR="00B154E8" w:rsidRPr="00B154E8" w:rsidRDefault="00B154E8" w:rsidP="00625022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B154E8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p.47. Ex.4(w).</w:t>
            </w:r>
          </w:p>
          <w:p w14:paraId="2BA495A3" w14:textId="67B86BA2" w:rsidR="00625022" w:rsidRPr="00AC0CAD" w:rsidRDefault="00625022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2921CA29" w14:textId="10554EE7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33C0BCC0" w14:textId="0415DA82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556C6F03" w14:textId="3BEBB25D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5C265F51" w14:textId="472395D8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3B385D21" w14:textId="7C5996C6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1C16F895" w14:textId="77777777" w:rsidR="00C464A6" w:rsidRPr="00CE7ECD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601912DC" w14:textId="527163C3" w:rsidR="00153684" w:rsidRPr="00CE7ECD" w:rsidRDefault="00153684" w:rsidP="00C464A6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</w:rPr>
      </w:pPr>
    </w:p>
    <w:sectPr w:rsidR="00153684" w:rsidRPr="00CE7ECD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8"/>
  </w:num>
  <w:num w:numId="9">
    <w:abstractNumId w:val="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7"/>
  </w:num>
  <w:num w:numId="20">
    <w:abstractNumId w:val="19"/>
  </w:num>
  <w:num w:numId="2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290C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730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4069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2FDC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670A2"/>
    <w:rsid w:val="004716B6"/>
    <w:rsid w:val="0047236C"/>
    <w:rsid w:val="0047379C"/>
    <w:rsid w:val="00474391"/>
    <w:rsid w:val="0047505E"/>
    <w:rsid w:val="00476086"/>
    <w:rsid w:val="004774F2"/>
    <w:rsid w:val="00480B33"/>
    <w:rsid w:val="00482753"/>
    <w:rsid w:val="004829ED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08A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17310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200D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B321F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34DC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2D65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5F91"/>
    <w:rsid w:val="008A68C8"/>
    <w:rsid w:val="008B018A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6CC5"/>
    <w:rsid w:val="009174E6"/>
    <w:rsid w:val="0091752B"/>
    <w:rsid w:val="00921084"/>
    <w:rsid w:val="00923028"/>
    <w:rsid w:val="0093240B"/>
    <w:rsid w:val="009332A5"/>
    <w:rsid w:val="0094100E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46BC0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350B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4E8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508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4A6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B5496"/>
    <w:rsid w:val="00CC378E"/>
    <w:rsid w:val="00CC3852"/>
    <w:rsid w:val="00CC4081"/>
    <w:rsid w:val="00CD021D"/>
    <w:rsid w:val="00CD15AD"/>
    <w:rsid w:val="00CD4509"/>
    <w:rsid w:val="00CD4637"/>
    <w:rsid w:val="00CD711C"/>
    <w:rsid w:val="00CE0D84"/>
    <w:rsid w:val="00CE2D04"/>
    <w:rsid w:val="00CE4955"/>
    <w:rsid w:val="00CE5A45"/>
    <w:rsid w:val="00CE7ECD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065BF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478E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760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CE7ECD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semiHidden/>
    <w:unhideWhenUsed/>
    <w:qFormat/>
    <w:rsid w:val="00CE7ECD"/>
    <w:pPr>
      <w:widowControl w:val="0"/>
      <w:autoSpaceDE w:val="0"/>
      <w:autoSpaceDN w:val="0"/>
      <w:spacing w:after="0" w:line="240" w:lineRule="auto"/>
      <w:ind w:left="244"/>
      <w:jc w:val="both"/>
    </w:pPr>
    <w:rPr>
      <w:rFonts w:ascii="Tahoma" w:eastAsia="Tahoma" w:hAnsi="Tahoma" w:cs="Tahom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semiHidden/>
    <w:rsid w:val="00CE7ECD"/>
    <w:rPr>
      <w:rFonts w:ascii="Tahoma" w:eastAsia="Tahoma" w:hAnsi="Tahoma" w:cs="Tahoma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E7ECD"/>
    <w:pPr>
      <w:widowControl w:val="0"/>
      <w:autoSpaceDE w:val="0"/>
      <w:autoSpaceDN w:val="0"/>
      <w:spacing w:after="0" w:line="240" w:lineRule="auto"/>
      <w:ind w:left="129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qFormat/>
    <w:rsid w:val="00CE7EC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outu.be/M6LoRZsHMSs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hyperlink" Target="https://youtu.be/BcxmWhY-zx8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youtu.be/M6LoRZsHMSs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900</cp:revision>
  <cp:lastPrinted>2022-03-09T12:26:00Z</cp:lastPrinted>
  <dcterms:created xsi:type="dcterms:W3CDTF">2021-09-11T14:44:00Z</dcterms:created>
  <dcterms:modified xsi:type="dcterms:W3CDTF">2024-06-18T15:44:00Z</dcterms:modified>
</cp:coreProperties>
</file>